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8D63" w14:textId="0EF3A27E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</w:r>
      <w:proofErr w:type="gramStart"/>
      <w:r>
        <w:rPr>
          <w:rFonts w:ascii="Trebuchet MS" w:hAnsi="Trebuchet MS"/>
          <w:b/>
          <w:sz w:val="20"/>
          <w:szCs w:val="20"/>
        </w:rPr>
        <w:t xml:space="preserve">POSTED  </w:t>
      </w:r>
      <w:r w:rsidR="00E830E5">
        <w:rPr>
          <w:rFonts w:ascii="Trebuchet MS" w:hAnsi="Trebuchet MS"/>
          <w:b/>
          <w:sz w:val="20"/>
          <w:szCs w:val="20"/>
        </w:rPr>
        <w:t>NOVEMBER</w:t>
      </w:r>
      <w:proofErr w:type="gramEnd"/>
      <w:r w:rsidR="00E830E5">
        <w:rPr>
          <w:rFonts w:ascii="Trebuchet MS" w:hAnsi="Trebuchet MS"/>
          <w:b/>
          <w:sz w:val="20"/>
          <w:szCs w:val="20"/>
        </w:rPr>
        <w:t xml:space="preserve"> 13</w:t>
      </w:r>
      <w:r w:rsidR="006425F0">
        <w:rPr>
          <w:rFonts w:ascii="Trebuchet MS" w:hAnsi="Trebuchet MS"/>
          <w:b/>
          <w:sz w:val="20"/>
          <w:szCs w:val="20"/>
        </w:rPr>
        <w:t>, 2023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D242A0">
        <w:rPr>
          <w:rFonts w:ascii="Trebuchet MS" w:hAnsi="Trebuchet MS"/>
          <w:b/>
          <w:sz w:val="20"/>
          <w:szCs w:val="20"/>
        </w:rPr>
        <w:t>1</w:t>
      </w:r>
      <w:r>
        <w:rPr>
          <w:rFonts w:ascii="Trebuchet MS" w:hAnsi="Trebuchet MS"/>
          <w:b/>
          <w:sz w:val="20"/>
          <w:szCs w:val="20"/>
        </w:rPr>
        <w:t>:30 PM      FRONT DOORS,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7076CF77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06FA57C0" w14:textId="58962D2E" w:rsidR="00073448" w:rsidRPr="00564203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sz w:val="8"/>
          <w:szCs w:val="8"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  <w:r w:rsidR="00564203">
        <w:rPr>
          <w:rFonts w:ascii="Book Antiqua" w:hAnsi="Book Antiqua" w:cs="Segoe UI"/>
          <w:b/>
          <w:highlight w:val="yellow"/>
        </w:rPr>
        <w:br/>
      </w:r>
    </w:p>
    <w:bookmarkEnd w:id="0"/>
    <w:p w14:paraId="4D052815" w14:textId="62782662" w:rsidR="00073448" w:rsidRDefault="00073448" w:rsidP="00073448">
      <w:pPr>
        <w:pStyle w:val="Title"/>
        <w:rPr>
          <w:sz w:val="28"/>
          <w:szCs w:val="28"/>
        </w:rPr>
      </w:pPr>
      <w:r>
        <w:rPr>
          <w:sz w:val="28"/>
          <w:szCs w:val="28"/>
          <w:highlight w:val="yellow"/>
        </w:rPr>
        <w:t>Date:</w:t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 w:rsidR="00CA0294" w:rsidRPr="00CA0294">
        <w:rPr>
          <w:b/>
          <w:bCs/>
          <w:sz w:val="28"/>
          <w:szCs w:val="28"/>
          <w:highlight w:val="yellow"/>
        </w:rPr>
        <w:t xml:space="preserve">NOVEMBER </w:t>
      </w:r>
      <w:proofErr w:type="gramStart"/>
      <w:r w:rsidR="00CA0294" w:rsidRPr="00CA0294">
        <w:rPr>
          <w:b/>
          <w:bCs/>
          <w:sz w:val="28"/>
          <w:szCs w:val="28"/>
          <w:highlight w:val="yellow"/>
        </w:rPr>
        <w:t>14</w:t>
      </w:r>
      <w:r>
        <w:rPr>
          <w:b/>
          <w:bCs/>
          <w:sz w:val="28"/>
          <w:szCs w:val="28"/>
          <w:highlight w:val="yellow"/>
        </w:rPr>
        <w:t xml:space="preserve"> ,</w:t>
      </w:r>
      <w:proofErr w:type="gramEnd"/>
      <w:r>
        <w:rPr>
          <w:b/>
          <w:bCs/>
          <w:sz w:val="28"/>
          <w:szCs w:val="28"/>
          <w:highlight w:val="yellow"/>
        </w:rPr>
        <w:t xml:space="preserve"> 202</w:t>
      </w:r>
      <w:r w:rsidR="00841F5E">
        <w:rPr>
          <w:b/>
          <w:bCs/>
          <w:sz w:val="28"/>
          <w:szCs w:val="28"/>
          <w:highlight w:val="yellow"/>
        </w:rPr>
        <w:t>3</w:t>
      </w:r>
      <w:r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6B4813CC" w14:textId="72D3E464" w:rsidR="00E830E5" w:rsidRDefault="00E830E5" w:rsidP="00E830E5">
      <w:pPr>
        <w:spacing w:before="120" w:after="120" w:line="240" w:lineRule="auto"/>
        <w:ind w:left="1440" w:hanging="1440"/>
        <w:rPr>
          <w:rFonts w:ascii="Book Antiqua" w:hAnsi="Book Antiqua" w:cs="Segoe UI"/>
          <w:b/>
          <w:sz w:val="26"/>
          <w:szCs w:val="26"/>
          <w:highlight w:val="yellow"/>
        </w:rPr>
      </w:pPr>
      <w:r>
        <w:rPr>
          <w:rFonts w:ascii="Book Antiqua" w:hAnsi="Book Antiqua" w:cs="Segoe UI"/>
          <w:b/>
          <w:sz w:val="26"/>
          <w:szCs w:val="26"/>
          <w:highlight w:val="yellow"/>
        </w:rPr>
        <w:t>6:15 P.M.</w:t>
      </w:r>
      <w:r>
        <w:rPr>
          <w:rFonts w:ascii="Book Antiqua" w:hAnsi="Book Antiqua" w:cs="Segoe UI"/>
          <w:b/>
          <w:sz w:val="26"/>
          <w:szCs w:val="26"/>
          <w:highlight w:val="yellow"/>
        </w:rPr>
        <w:tab/>
        <w:t xml:space="preserve">PUBLIC HEARING:  </w:t>
      </w:r>
      <w:r w:rsidRPr="00DB5A12">
        <w:rPr>
          <w:rFonts w:ascii="Book Antiqua" w:hAnsi="Book Antiqua" w:cs="Segoe UI"/>
          <w:b/>
          <w:sz w:val="26"/>
          <w:szCs w:val="26"/>
        </w:rPr>
        <w:t>Ordinance 1023(A) – establishing School Speed Zone at 865 Sittig Road at Eunice Christian Academy</w:t>
      </w:r>
    </w:p>
    <w:p w14:paraId="62A474BB" w14:textId="5F30B978" w:rsidR="00073448" w:rsidRPr="009D5F77" w:rsidRDefault="00073448" w:rsidP="0033114B">
      <w:pPr>
        <w:spacing w:before="120" w:after="12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44224B1" w14:textId="3606E2F0" w:rsidR="00073448" w:rsidRDefault="00073448" w:rsidP="00847CA8">
      <w:pPr>
        <w:spacing w:after="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847CA8">
      <w:pPr>
        <w:spacing w:after="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847CA8">
      <w:pPr>
        <w:spacing w:after="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493287BC" w14:textId="12EAA8E3" w:rsidR="00073448" w:rsidRDefault="00073448" w:rsidP="00847CA8">
      <w:pPr>
        <w:spacing w:after="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 xml:space="preserve">PUBLIC </w:t>
      </w:r>
      <w:proofErr w:type="gramStart"/>
      <w:r>
        <w:rPr>
          <w:rFonts w:ascii="Book Antiqua" w:hAnsi="Book Antiqua" w:cs="Segoe UI"/>
          <w:b/>
          <w:color w:val="990033"/>
          <w:sz w:val="24"/>
          <w:szCs w:val="24"/>
        </w:rPr>
        <w:t>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</w:t>
      </w:r>
      <w:proofErr w:type="gramEnd"/>
      <w:r>
        <w:rPr>
          <w:rFonts w:ascii="Book Antiqua" w:hAnsi="Book Antiqua" w:cs="Segoe UI"/>
          <w:b/>
          <w:i/>
          <w:sz w:val="24"/>
          <w:szCs w:val="24"/>
        </w:rPr>
        <w:t xml:space="preserve">3 minute time limit) </w:t>
      </w:r>
      <w:r>
        <w:rPr>
          <w:rFonts w:ascii="Book Antiqua" w:hAnsi="Book Antiqua" w:cs="Segoe UI"/>
          <w:b/>
          <w:sz w:val="24"/>
          <w:szCs w:val="24"/>
        </w:rPr>
        <w:t xml:space="preserve">   </w:t>
      </w:r>
    </w:p>
    <w:p w14:paraId="29AC6395" w14:textId="60782182" w:rsidR="00BB0683" w:rsidRDefault="00073448" w:rsidP="00BB0683">
      <w:pPr>
        <w:spacing w:after="0" w:line="240" w:lineRule="auto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CA0294">
        <w:rPr>
          <w:rFonts w:ascii="Book Antiqua" w:hAnsi="Book Antiqua" w:cs="Segoe UI"/>
          <w:b/>
          <w:sz w:val="24"/>
          <w:szCs w:val="24"/>
        </w:rPr>
        <w:t>October 10</w:t>
      </w:r>
      <w:r w:rsidR="00EB6DC1">
        <w:rPr>
          <w:rFonts w:ascii="Book Antiqua" w:hAnsi="Book Antiqua" w:cs="Segoe UI"/>
          <w:b/>
          <w:sz w:val="24"/>
          <w:szCs w:val="24"/>
        </w:rPr>
        <w:t xml:space="preserve">, </w:t>
      </w:r>
      <w:proofErr w:type="gramStart"/>
      <w:r w:rsidR="00EB6DC1">
        <w:rPr>
          <w:rFonts w:ascii="Book Antiqua" w:hAnsi="Book Antiqua" w:cs="Segoe UI"/>
          <w:b/>
          <w:sz w:val="24"/>
          <w:szCs w:val="24"/>
        </w:rPr>
        <w:t>2023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</w:t>
      </w:r>
      <w:proofErr w:type="gramEnd"/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Regular Meeting</w:t>
      </w:r>
      <w:r w:rsidR="000B0A0E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0B0A0E">
        <w:rPr>
          <w:rFonts w:ascii="Book Antiqua" w:hAnsi="Book Antiqua" w:cs="Segoe UI"/>
          <w:b/>
          <w:color w:val="26026E"/>
          <w:sz w:val="24"/>
          <w:szCs w:val="24"/>
        </w:rPr>
        <w:tab/>
      </w:r>
    </w:p>
    <w:p w14:paraId="0F003391" w14:textId="4E3DEBB7" w:rsidR="00507DF7" w:rsidRDefault="00705850" w:rsidP="00BB0683">
      <w:pPr>
        <w:spacing w:after="0" w:line="240" w:lineRule="auto"/>
        <w:rPr>
          <w:rFonts w:ascii="Book Antiqua" w:hAnsi="Book Antiqua" w:cs="Segoe UI"/>
          <w:b/>
          <w:color w:val="632423" w:themeColor="accent2" w:themeShade="80"/>
          <w:sz w:val="24"/>
          <w:szCs w:val="24"/>
        </w:rPr>
      </w:pPr>
      <w:r w:rsidRPr="0066216C">
        <w:rPr>
          <w:rFonts w:ascii="Book Antiqua" w:hAnsi="Book Antiqua" w:cs="Segoe UI"/>
          <w:b/>
          <w:color w:val="26026E"/>
          <w:sz w:val="8"/>
          <w:szCs w:val="8"/>
        </w:rPr>
        <w:tab/>
        <w:t xml:space="preserve">  </w:t>
      </w:r>
      <w:r w:rsidR="00BF0DEA" w:rsidRPr="0066216C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BF0DEA" w:rsidRPr="0066216C">
        <w:rPr>
          <w:rFonts w:ascii="Book Antiqua" w:hAnsi="Book Antiqua" w:cs="Segoe UI"/>
          <w:b/>
          <w:color w:val="26026E"/>
          <w:sz w:val="8"/>
          <w:szCs w:val="8"/>
        </w:rPr>
        <w:tab/>
      </w:r>
      <w:r w:rsidRPr="0066216C">
        <w:rPr>
          <w:rFonts w:ascii="Book Antiqua" w:hAnsi="Book Antiqua" w:cs="Segoe UI"/>
          <w:b/>
          <w:color w:val="26026E"/>
          <w:sz w:val="8"/>
          <w:szCs w:val="8"/>
        </w:rPr>
        <w:t xml:space="preserve">  </w:t>
      </w:r>
      <w:r w:rsidR="00E5202B" w:rsidRPr="0066216C">
        <w:rPr>
          <w:rFonts w:ascii="Book Antiqua" w:hAnsi="Book Antiqua" w:cs="Segoe UI"/>
          <w:b/>
          <w:color w:val="26026E"/>
          <w:sz w:val="8"/>
          <w:szCs w:val="8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F.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D3110B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9A3231" w:rsidRPr="009A3231">
        <w:rPr>
          <w:rFonts w:ascii="Book Antiqua" w:hAnsi="Book Antiqua" w:cs="Segoe UI"/>
          <w:b/>
          <w:sz w:val="24"/>
          <w:szCs w:val="24"/>
          <w:u w:val="single"/>
        </w:rPr>
        <w:t>SHOW CAUSE HEARING</w:t>
      </w:r>
      <w:r w:rsidR="009A3231">
        <w:rPr>
          <w:rFonts w:ascii="Book Antiqua" w:hAnsi="Book Antiqua" w:cs="Segoe UI"/>
          <w:b/>
          <w:sz w:val="24"/>
          <w:szCs w:val="24"/>
          <w:u w:val="single"/>
        </w:rPr>
        <w:t>S</w:t>
      </w:r>
    </w:p>
    <w:p w14:paraId="7504BCB2" w14:textId="37F636DE" w:rsidR="00E63117" w:rsidRDefault="007340C2" w:rsidP="009A3231">
      <w:pPr>
        <w:spacing w:after="0" w:line="240" w:lineRule="auto"/>
        <w:ind w:left="2880" w:firstLine="720"/>
        <w:rPr>
          <w:rFonts w:ascii="Book Antiqua" w:hAnsi="Book Antiqua" w:cs="Segoe UI"/>
          <w:b/>
          <w:color w:val="632423" w:themeColor="accent2" w:themeShade="80"/>
          <w:sz w:val="24"/>
          <w:szCs w:val="24"/>
        </w:rPr>
      </w:pP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 xml:space="preserve">230 East Ash St. </w:t>
      </w:r>
      <w:r w:rsidR="00CA0294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 xml:space="preserve"> – </w:t>
      </w:r>
      <w:r w:rsidR="009A323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Owner:  Phillip Isaac / Randal Frank</w:t>
      </w:r>
    </w:p>
    <w:p w14:paraId="588EF5C9" w14:textId="4393B585" w:rsidR="00EA275E" w:rsidRDefault="007340C2" w:rsidP="00BB0683">
      <w:pPr>
        <w:spacing w:after="0" w:line="240" w:lineRule="auto"/>
        <w:rPr>
          <w:rFonts w:ascii="Book Antiqua" w:hAnsi="Book Antiqua" w:cs="Segoe UI"/>
          <w:b/>
          <w:color w:val="632423" w:themeColor="accent2" w:themeShade="80"/>
          <w:sz w:val="24"/>
          <w:szCs w:val="24"/>
        </w:rPr>
      </w:pP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9A323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9A323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9A323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 xml:space="preserve">641 Halsey St. </w:t>
      </w:r>
      <w:r w:rsidR="00CA0294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 xml:space="preserve">– </w:t>
      </w:r>
      <w:r w:rsidR="009A323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Owner:  Anthony Guillory, Sr.</w:t>
      </w:r>
    </w:p>
    <w:p w14:paraId="1D64E092" w14:textId="77777777" w:rsidR="00CB4B7E" w:rsidRPr="00847CA8" w:rsidRDefault="00CB4B7E" w:rsidP="00BB0683">
      <w:pPr>
        <w:spacing w:after="0" w:line="240" w:lineRule="auto"/>
        <w:rPr>
          <w:rFonts w:ascii="Book Antiqua" w:hAnsi="Book Antiqua" w:cs="Segoe UI"/>
          <w:bCs/>
          <w:sz w:val="8"/>
          <w:szCs w:val="8"/>
        </w:rPr>
      </w:pPr>
    </w:p>
    <w:p w14:paraId="61AF56C5" w14:textId="7B6C799A" w:rsidR="00073448" w:rsidRDefault="00073448" w:rsidP="00DB5A12">
      <w:pPr>
        <w:tabs>
          <w:tab w:val="left" w:pos="0"/>
        </w:tabs>
        <w:spacing w:before="240" w:after="12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G.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55B0E1C3" w14:textId="77777777" w:rsidR="003E03BA" w:rsidRPr="0009564A" w:rsidRDefault="00B2346A" w:rsidP="003E03BA">
      <w:pPr>
        <w:spacing w:before="60" w:after="60"/>
        <w:rPr>
          <w:rFonts w:ascii="Book Antiqua" w:hAnsi="Book Antiqua" w:cs="Segoe UI"/>
          <w:b/>
          <w:sz w:val="16"/>
          <w:szCs w:val="16"/>
        </w:rPr>
      </w:pPr>
      <w:r>
        <w:rPr>
          <w:rFonts w:ascii="Book Antiqua" w:hAnsi="Book Antiqua" w:cs="Segoe UI"/>
          <w:bCs/>
          <w:sz w:val="24"/>
          <w:szCs w:val="24"/>
        </w:rPr>
        <w:tab/>
        <w:t>1</w:t>
      </w:r>
      <w:r w:rsidR="0053474B">
        <w:rPr>
          <w:rFonts w:ascii="Book Antiqua" w:hAnsi="Book Antiqua" w:cs="Segoe UI"/>
          <w:bCs/>
          <w:sz w:val="24"/>
          <w:szCs w:val="24"/>
        </w:rPr>
        <w:t>.</w:t>
      </w:r>
      <w:r w:rsidR="0053474B">
        <w:rPr>
          <w:rFonts w:ascii="Book Antiqua" w:hAnsi="Book Antiqua" w:cs="Segoe UI"/>
          <w:bCs/>
          <w:sz w:val="24"/>
          <w:szCs w:val="24"/>
        </w:rPr>
        <w:tab/>
      </w:r>
      <w:r w:rsidR="00CA0294">
        <w:rPr>
          <w:rFonts w:ascii="Book Antiqua" w:hAnsi="Book Antiqua" w:cs="Segoe UI"/>
          <w:bCs/>
          <w:sz w:val="24"/>
          <w:szCs w:val="24"/>
        </w:rPr>
        <w:t xml:space="preserve">Donna </w:t>
      </w:r>
      <w:proofErr w:type="spellStart"/>
      <w:r w:rsidR="00CA0294">
        <w:rPr>
          <w:rFonts w:ascii="Book Antiqua" w:hAnsi="Book Antiqua" w:cs="Segoe UI"/>
          <w:bCs/>
          <w:sz w:val="24"/>
          <w:szCs w:val="24"/>
        </w:rPr>
        <w:t>Baltakis</w:t>
      </w:r>
      <w:proofErr w:type="spellEnd"/>
      <w:r w:rsidR="00CA0294">
        <w:rPr>
          <w:rFonts w:ascii="Book Antiqua" w:hAnsi="Book Antiqua" w:cs="Segoe UI"/>
          <w:bCs/>
          <w:sz w:val="24"/>
          <w:szCs w:val="24"/>
        </w:rPr>
        <w:t xml:space="preserve"> – Keep Eunice Beautiful 9/30/23 clean-up &amp; State Conference</w:t>
      </w:r>
      <w:r w:rsidR="00236D1D">
        <w:rPr>
          <w:rFonts w:ascii="Book Antiqua" w:hAnsi="Book Antiqua" w:cs="Segoe UI"/>
          <w:bCs/>
          <w:sz w:val="24"/>
          <w:szCs w:val="24"/>
        </w:rPr>
        <w:br/>
      </w:r>
      <w:r w:rsidR="00236D1D">
        <w:rPr>
          <w:rFonts w:ascii="Book Antiqua" w:hAnsi="Book Antiqua" w:cs="Segoe UI"/>
          <w:bCs/>
          <w:sz w:val="24"/>
          <w:szCs w:val="24"/>
        </w:rPr>
        <w:tab/>
      </w:r>
      <w:r w:rsidR="00A859B0">
        <w:rPr>
          <w:rFonts w:ascii="Book Antiqua" w:hAnsi="Book Antiqua" w:cs="Segoe UI"/>
          <w:bCs/>
          <w:sz w:val="24"/>
          <w:szCs w:val="24"/>
        </w:rPr>
        <w:t>2</w:t>
      </w:r>
      <w:r w:rsidR="00236D1D">
        <w:rPr>
          <w:rFonts w:ascii="Book Antiqua" w:hAnsi="Book Antiqua" w:cs="Segoe UI"/>
          <w:bCs/>
          <w:sz w:val="24"/>
          <w:szCs w:val="24"/>
        </w:rPr>
        <w:t>.</w:t>
      </w:r>
      <w:r w:rsidR="00236D1D">
        <w:rPr>
          <w:rFonts w:ascii="Book Antiqua" w:hAnsi="Book Antiqua" w:cs="Segoe UI"/>
          <w:bCs/>
          <w:sz w:val="24"/>
          <w:szCs w:val="24"/>
        </w:rPr>
        <w:tab/>
      </w:r>
      <w:r w:rsidR="009A3231">
        <w:rPr>
          <w:rFonts w:ascii="Book Antiqua" w:hAnsi="Book Antiqua" w:cs="Segoe UI"/>
          <w:bCs/>
          <w:sz w:val="24"/>
          <w:szCs w:val="24"/>
        </w:rPr>
        <w:t>Christmas Parade Thursday, December 14</w:t>
      </w:r>
      <w:r w:rsidR="009A3231" w:rsidRPr="009A3231">
        <w:rPr>
          <w:rFonts w:ascii="Book Antiqua" w:hAnsi="Book Antiqua" w:cs="Segoe UI"/>
          <w:bCs/>
          <w:sz w:val="24"/>
          <w:szCs w:val="24"/>
          <w:vertAlign w:val="superscript"/>
        </w:rPr>
        <w:t>th</w:t>
      </w:r>
      <w:r w:rsidR="009A3231">
        <w:rPr>
          <w:rFonts w:ascii="Book Antiqua" w:hAnsi="Book Antiqua" w:cs="Segoe UI"/>
          <w:bCs/>
          <w:sz w:val="24"/>
          <w:szCs w:val="24"/>
        </w:rPr>
        <w:t xml:space="preserve"> </w:t>
      </w:r>
      <w:r w:rsidR="00D27B2C">
        <w:rPr>
          <w:rFonts w:ascii="Book Antiqua" w:hAnsi="Book Antiqua" w:cs="Segoe UI"/>
          <w:bCs/>
          <w:sz w:val="24"/>
          <w:szCs w:val="24"/>
        </w:rPr>
        <w:t xml:space="preserve">@ </w:t>
      </w:r>
      <w:r w:rsidR="009A3231">
        <w:rPr>
          <w:rFonts w:ascii="Book Antiqua" w:hAnsi="Book Antiqua" w:cs="Segoe UI"/>
          <w:bCs/>
          <w:sz w:val="24"/>
          <w:szCs w:val="24"/>
        </w:rPr>
        <w:t>6 pm.</w:t>
      </w:r>
      <w:r w:rsidR="00DB5A12">
        <w:rPr>
          <w:rFonts w:ascii="Book Antiqua" w:hAnsi="Book Antiqua" w:cs="Segoe UI"/>
          <w:bCs/>
          <w:sz w:val="24"/>
          <w:szCs w:val="24"/>
        </w:rPr>
        <w:t xml:space="preserve"> </w:t>
      </w:r>
      <w:r w:rsidR="00DB5A12" w:rsidRPr="00DB5A12">
        <w:rPr>
          <w:rFonts w:ascii="Book Antiqua" w:hAnsi="Book Antiqua" w:cs="Segoe UI"/>
          <w:bCs/>
          <w:i/>
          <w:iCs/>
          <w:sz w:val="24"/>
          <w:szCs w:val="24"/>
        </w:rPr>
        <w:t>(sponsored by Chamber/Commerce)</w:t>
      </w:r>
      <w:r w:rsidR="00EA275E">
        <w:rPr>
          <w:rFonts w:ascii="Book Antiqua" w:hAnsi="Book Antiqua" w:cs="Segoe UI"/>
          <w:bCs/>
          <w:sz w:val="24"/>
          <w:szCs w:val="24"/>
        </w:rPr>
        <w:br/>
      </w:r>
    </w:p>
    <w:p w14:paraId="431180D8" w14:textId="0739F677" w:rsidR="000C5853" w:rsidRDefault="00073448" w:rsidP="003E03BA">
      <w:pPr>
        <w:spacing w:before="60" w:after="60"/>
        <w:rPr>
          <w:rFonts w:ascii="Book Antiqua" w:hAnsi="Book Antiqua" w:cs="Segoe UI"/>
          <w:b/>
          <w:color w:val="9900FF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  <w:u w:val="single"/>
        </w:rPr>
        <w:t>OLD BUSINESS:</w:t>
      </w:r>
    </w:p>
    <w:p w14:paraId="5475F605" w14:textId="6D0EE2EA" w:rsidR="00E830E5" w:rsidRDefault="00E830E5" w:rsidP="00E830E5">
      <w:pPr>
        <w:spacing w:after="120" w:line="240" w:lineRule="auto"/>
        <w:ind w:left="1440" w:hanging="720"/>
        <w:rPr>
          <w:rFonts w:ascii="Book Antiqua" w:hAnsi="Book Antiqua" w:cs="Segoe UI"/>
          <w:bCs/>
          <w:sz w:val="24"/>
          <w:szCs w:val="24"/>
        </w:rPr>
      </w:pPr>
      <w:bookmarkStart w:id="1" w:name="_Hlk136338110"/>
      <w:r>
        <w:rPr>
          <w:rFonts w:ascii="Book Antiqua" w:hAnsi="Book Antiqua" w:cs="Segoe UI"/>
          <w:bCs/>
          <w:sz w:val="24"/>
          <w:szCs w:val="24"/>
        </w:rPr>
        <w:t>1.</w:t>
      </w:r>
      <w:r>
        <w:rPr>
          <w:rFonts w:ascii="Book Antiqua" w:hAnsi="Book Antiqua" w:cs="Segoe UI"/>
          <w:bCs/>
          <w:sz w:val="24"/>
          <w:szCs w:val="24"/>
        </w:rPr>
        <w:tab/>
        <w:t>Consider for Adoption Ordinance 1023(A) Establishing School Speed Zone at 865 Sittig Road at Eunice Christian Academy.</w:t>
      </w:r>
    </w:p>
    <w:p w14:paraId="5928D59B" w14:textId="0E63B3D3" w:rsidR="00CA0294" w:rsidRDefault="00FE04A5" w:rsidP="00E830E5">
      <w:pPr>
        <w:spacing w:after="120" w:line="240" w:lineRule="auto"/>
        <w:ind w:left="1440" w:hanging="720"/>
        <w:rPr>
          <w:rFonts w:ascii="Book Antiqua" w:hAnsi="Book Antiqua" w:cs="Segoe UI"/>
          <w:bCs/>
          <w:i/>
          <w:i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>2</w:t>
      </w:r>
      <w:r w:rsidR="00E830E5">
        <w:rPr>
          <w:rFonts w:ascii="Book Antiqua" w:hAnsi="Book Antiqua" w:cs="Segoe UI"/>
          <w:bCs/>
          <w:sz w:val="24"/>
          <w:szCs w:val="24"/>
        </w:rPr>
        <w:t>.</w:t>
      </w:r>
      <w:r w:rsidR="00E830E5">
        <w:rPr>
          <w:rFonts w:ascii="Book Antiqua" w:hAnsi="Book Antiqua" w:cs="Segoe UI"/>
          <w:bCs/>
          <w:sz w:val="24"/>
          <w:szCs w:val="24"/>
        </w:rPr>
        <w:tab/>
        <w:t xml:space="preserve">Accept North Runway Obstruction Removal Project as substantially </w:t>
      </w:r>
      <w:r w:rsidR="00E830E5" w:rsidRPr="00E830E5">
        <w:rPr>
          <w:rFonts w:ascii="Book Antiqua" w:hAnsi="Book Antiqua" w:cs="Segoe UI"/>
          <w:bCs/>
          <w:sz w:val="24"/>
          <w:szCs w:val="24"/>
        </w:rPr>
        <w:t>complete</w:t>
      </w:r>
      <w:r w:rsidR="00E830E5" w:rsidRPr="00E830E5">
        <w:rPr>
          <w:rFonts w:ascii="Book Antiqua" w:hAnsi="Book Antiqua" w:cs="Segoe UI"/>
          <w:bCs/>
          <w:i/>
          <w:iCs/>
          <w:sz w:val="24"/>
          <w:szCs w:val="24"/>
        </w:rPr>
        <w:t xml:space="preserve"> (tabled at 10/10/23 meeting)</w:t>
      </w:r>
    </w:p>
    <w:p w14:paraId="4D914796" w14:textId="55596C23" w:rsidR="00073448" w:rsidRDefault="009B76BB" w:rsidP="00073448">
      <w:pPr>
        <w:spacing w:after="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bookmarkStart w:id="2" w:name="_Hlk116023452"/>
      <w:bookmarkEnd w:id="1"/>
      <w:r>
        <w:rPr>
          <w:rFonts w:ascii="Book Antiqua" w:hAnsi="Book Antiqua" w:cs="Segoe UI"/>
          <w:b/>
          <w:sz w:val="24"/>
          <w:szCs w:val="24"/>
        </w:rPr>
        <w:t>I.</w:t>
      </w:r>
      <w:r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BUSINESS:</w:t>
      </w:r>
    </w:p>
    <w:p w14:paraId="63AF889E" w14:textId="77777777" w:rsidR="00D20A2B" w:rsidRPr="0066216C" w:rsidRDefault="00D20A2B" w:rsidP="00073448">
      <w:pPr>
        <w:spacing w:after="0" w:line="240" w:lineRule="auto"/>
        <w:rPr>
          <w:rFonts w:ascii="Book Antiqua" w:hAnsi="Book Antiqua" w:cs="Segoe UI"/>
          <w:b/>
          <w:color w:val="336600"/>
          <w:sz w:val="8"/>
          <w:szCs w:val="8"/>
          <w:u w:val="single"/>
        </w:rPr>
      </w:pPr>
    </w:p>
    <w:bookmarkEnd w:id="2"/>
    <w:p w14:paraId="4FDF66FE" w14:textId="48CF08A2" w:rsidR="00CA0294" w:rsidRPr="00B7437B" w:rsidRDefault="00E830E5" w:rsidP="00B7437B">
      <w:pPr>
        <w:spacing w:after="0" w:line="240" w:lineRule="auto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4"/>
          <w:szCs w:val="24"/>
        </w:rPr>
        <w:tab/>
        <w:t>1.</w:t>
      </w:r>
      <w:r>
        <w:rPr>
          <w:rFonts w:ascii="Book Antiqua" w:hAnsi="Book Antiqua"/>
          <w:sz w:val="24"/>
          <w:szCs w:val="24"/>
        </w:rPr>
        <w:tab/>
        <w:t>Approve Renewals of Liquor Licenses for businesses for 2024.</w:t>
      </w:r>
      <w:r w:rsidR="00B7437B">
        <w:rPr>
          <w:rFonts w:ascii="Book Antiqua" w:hAnsi="Book Antiqua"/>
          <w:sz w:val="24"/>
          <w:szCs w:val="24"/>
        </w:rPr>
        <w:br/>
      </w:r>
    </w:p>
    <w:p w14:paraId="12B7892A" w14:textId="498B08FD" w:rsidR="00006762" w:rsidRPr="00B7437B" w:rsidRDefault="00006762" w:rsidP="00B7437B">
      <w:pPr>
        <w:spacing w:after="0" w:line="240" w:lineRule="auto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4"/>
          <w:szCs w:val="24"/>
        </w:rPr>
        <w:tab/>
      </w:r>
      <w:r w:rsidR="003E03BA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Accept Sittig Road Lift Station as substantially complete. (</w:t>
      </w:r>
      <w:r w:rsidRPr="00006762">
        <w:rPr>
          <w:rFonts w:ascii="Book Antiqua" w:hAnsi="Book Antiqua"/>
          <w:i/>
          <w:iCs/>
          <w:sz w:val="24"/>
          <w:szCs w:val="24"/>
        </w:rPr>
        <w:t>Aucoin &amp; Assoc</w:t>
      </w:r>
      <w:r>
        <w:rPr>
          <w:rFonts w:ascii="Book Antiqua" w:hAnsi="Book Antiqua"/>
          <w:sz w:val="24"/>
          <w:szCs w:val="24"/>
        </w:rPr>
        <w:t>.)</w:t>
      </w:r>
      <w:r w:rsidR="00B7437B">
        <w:rPr>
          <w:rFonts w:ascii="Book Antiqua" w:hAnsi="Book Antiqua"/>
          <w:sz w:val="24"/>
          <w:szCs w:val="24"/>
        </w:rPr>
        <w:br/>
      </w:r>
      <w:r w:rsidR="00B7437B" w:rsidRPr="00B7437B">
        <w:rPr>
          <w:rFonts w:ascii="Book Antiqua" w:hAnsi="Book Antiqua"/>
          <w:sz w:val="8"/>
          <w:szCs w:val="8"/>
        </w:rPr>
        <w:br/>
      </w:r>
      <w:r w:rsidR="00B7437B">
        <w:rPr>
          <w:rFonts w:ascii="Book Antiqua" w:hAnsi="Book Antiqua"/>
          <w:sz w:val="24"/>
          <w:szCs w:val="24"/>
        </w:rPr>
        <w:tab/>
        <w:t>3.</w:t>
      </w:r>
      <w:r w:rsidR="00B7437B">
        <w:rPr>
          <w:rFonts w:ascii="Book Antiqua" w:hAnsi="Book Antiqua"/>
          <w:sz w:val="24"/>
          <w:szCs w:val="24"/>
        </w:rPr>
        <w:tab/>
        <w:t xml:space="preserve">Resolution 1123(A) – request $7,393.00 funding for Obstruction Removal </w:t>
      </w:r>
      <w:r w:rsidR="00B7437B" w:rsidRPr="00B7437B">
        <w:rPr>
          <w:rFonts w:ascii="Book Antiqua" w:hAnsi="Book Antiqua"/>
          <w:i/>
          <w:iCs/>
          <w:sz w:val="24"/>
          <w:szCs w:val="24"/>
        </w:rPr>
        <w:t>(Airport)</w:t>
      </w:r>
      <w:r w:rsidR="00B7437B">
        <w:rPr>
          <w:rFonts w:ascii="Book Antiqua" w:hAnsi="Book Antiqua"/>
          <w:sz w:val="24"/>
          <w:szCs w:val="24"/>
        </w:rPr>
        <w:br/>
      </w:r>
      <w:r w:rsidR="00B7437B">
        <w:rPr>
          <w:rFonts w:ascii="Book Antiqua" w:hAnsi="Book Antiqua"/>
          <w:sz w:val="24"/>
          <w:szCs w:val="24"/>
        </w:rPr>
        <w:tab/>
      </w:r>
      <w:r w:rsidR="00B7437B">
        <w:rPr>
          <w:rFonts w:ascii="Book Antiqua" w:hAnsi="Book Antiqua"/>
          <w:sz w:val="24"/>
          <w:szCs w:val="24"/>
        </w:rPr>
        <w:tab/>
        <w:t xml:space="preserve">Resolution 1123(B) – request $29,907.00 funding for Obstruction Removal </w:t>
      </w:r>
      <w:r w:rsidR="00B7437B" w:rsidRPr="00B7437B">
        <w:rPr>
          <w:rFonts w:ascii="Book Antiqua" w:hAnsi="Book Antiqua"/>
          <w:i/>
          <w:iCs/>
          <w:sz w:val="24"/>
          <w:szCs w:val="24"/>
        </w:rPr>
        <w:t>(Airport)</w:t>
      </w:r>
      <w:r w:rsidR="00B7437B">
        <w:rPr>
          <w:rFonts w:ascii="Book Antiqua" w:hAnsi="Book Antiqua"/>
          <w:i/>
          <w:iCs/>
          <w:sz w:val="24"/>
          <w:szCs w:val="24"/>
        </w:rPr>
        <w:br/>
      </w:r>
    </w:p>
    <w:p w14:paraId="262C2431" w14:textId="75E4BF74" w:rsidR="00F128D2" w:rsidRPr="00B7437B" w:rsidRDefault="00F128D2" w:rsidP="00B7437B">
      <w:pPr>
        <w:spacing w:after="0" w:line="240" w:lineRule="auto"/>
        <w:rPr>
          <w:rFonts w:ascii="Book Antiqua" w:hAnsi="Book Antiqua"/>
          <w:sz w:val="8"/>
          <w:szCs w:val="8"/>
        </w:rPr>
      </w:pPr>
      <w:r>
        <w:rPr>
          <w:rFonts w:ascii="Book Antiqua" w:hAnsi="Book Antiqua"/>
          <w:sz w:val="24"/>
          <w:szCs w:val="24"/>
        </w:rPr>
        <w:tab/>
      </w:r>
      <w:r w:rsidR="00B7437B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>Resolution 1123(</w:t>
      </w:r>
      <w:r w:rsidR="00B7437B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>) – DEQ Clean Water State Revolving Fund loan WW Plant</w:t>
      </w:r>
      <w:r w:rsidR="00B7437B">
        <w:rPr>
          <w:rFonts w:ascii="Book Antiqua" w:hAnsi="Book Antiqua"/>
          <w:sz w:val="24"/>
          <w:szCs w:val="24"/>
        </w:rPr>
        <w:br/>
      </w:r>
    </w:p>
    <w:p w14:paraId="450B3036" w14:textId="66B34824" w:rsidR="00BF354E" w:rsidRDefault="00B7437B" w:rsidP="00B7437B">
      <w:pPr>
        <w:spacing w:after="0" w:line="240" w:lineRule="auto"/>
        <w:ind w:left="144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BF354E">
        <w:rPr>
          <w:rFonts w:ascii="Book Antiqua" w:hAnsi="Book Antiqua"/>
          <w:sz w:val="24"/>
          <w:szCs w:val="24"/>
        </w:rPr>
        <w:t>.</w:t>
      </w:r>
      <w:r w:rsidR="00BF354E">
        <w:rPr>
          <w:rFonts w:ascii="Book Antiqua" w:hAnsi="Book Antiqua"/>
          <w:sz w:val="24"/>
          <w:szCs w:val="24"/>
        </w:rPr>
        <w:tab/>
      </w:r>
      <w:r w:rsidR="003E03BA" w:rsidRPr="003E03BA">
        <w:rPr>
          <w:rFonts w:ascii="Book Antiqua" w:hAnsi="Book Antiqua"/>
          <w:i/>
          <w:iCs/>
          <w:sz w:val="24"/>
          <w:szCs w:val="24"/>
        </w:rPr>
        <w:t>Alderwoman Germaine Simpson</w:t>
      </w:r>
      <w:r w:rsidR="003E03BA">
        <w:rPr>
          <w:rFonts w:ascii="Book Antiqua" w:hAnsi="Book Antiqua"/>
          <w:sz w:val="24"/>
          <w:szCs w:val="24"/>
        </w:rPr>
        <w:t xml:space="preserve"> Announcements:</w:t>
      </w:r>
      <w:r w:rsidR="003E03BA">
        <w:rPr>
          <w:rFonts w:ascii="Book Antiqua" w:hAnsi="Book Antiqua"/>
          <w:sz w:val="24"/>
          <w:szCs w:val="24"/>
        </w:rPr>
        <w:br/>
        <w:t xml:space="preserve">(a) </w:t>
      </w:r>
      <w:r w:rsidR="0009564A">
        <w:rPr>
          <w:rFonts w:ascii="Book Antiqua" w:hAnsi="Book Antiqua"/>
          <w:sz w:val="24"/>
          <w:szCs w:val="24"/>
        </w:rPr>
        <w:tab/>
      </w:r>
      <w:r w:rsidR="003E03BA">
        <w:rPr>
          <w:rFonts w:ascii="Book Antiqua" w:hAnsi="Book Antiqua"/>
          <w:sz w:val="24"/>
          <w:szCs w:val="24"/>
        </w:rPr>
        <w:t xml:space="preserve">Southeast Center </w:t>
      </w:r>
      <w:r w:rsidR="00BF354E">
        <w:rPr>
          <w:rFonts w:ascii="Book Antiqua" w:hAnsi="Book Antiqua"/>
          <w:sz w:val="24"/>
          <w:szCs w:val="24"/>
        </w:rPr>
        <w:t>Dec. 4</w:t>
      </w:r>
      <w:r w:rsidR="003E03BA" w:rsidRPr="003E03BA">
        <w:rPr>
          <w:rFonts w:ascii="Book Antiqua" w:hAnsi="Book Antiqua"/>
          <w:sz w:val="24"/>
          <w:szCs w:val="24"/>
          <w:vertAlign w:val="superscript"/>
        </w:rPr>
        <w:t>th</w:t>
      </w:r>
      <w:r w:rsidR="003E03BA">
        <w:rPr>
          <w:rFonts w:ascii="Book Antiqua" w:hAnsi="Book Antiqua"/>
          <w:sz w:val="24"/>
          <w:szCs w:val="24"/>
        </w:rPr>
        <w:t xml:space="preserve"> at</w:t>
      </w:r>
      <w:r w:rsidR="00BF354E">
        <w:rPr>
          <w:rFonts w:ascii="Book Antiqua" w:hAnsi="Book Antiqua"/>
          <w:sz w:val="24"/>
          <w:szCs w:val="24"/>
        </w:rPr>
        <w:t xml:space="preserve"> 5pm </w:t>
      </w:r>
      <w:r w:rsidR="003E03BA">
        <w:rPr>
          <w:rFonts w:ascii="Book Antiqua" w:hAnsi="Book Antiqua"/>
          <w:sz w:val="24"/>
          <w:szCs w:val="24"/>
        </w:rPr>
        <w:t>- N</w:t>
      </w:r>
      <w:r w:rsidR="00BF354E">
        <w:rPr>
          <w:rFonts w:ascii="Book Antiqua" w:hAnsi="Book Antiqua"/>
          <w:sz w:val="24"/>
          <w:szCs w:val="24"/>
        </w:rPr>
        <w:t>eighborhood Watch</w:t>
      </w:r>
      <w:r w:rsidR="003E03BA">
        <w:rPr>
          <w:rFonts w:ascii="Book Antiqua" w:hAnsi="Book Antiqua"/>
          <w:sz w:val="24"/>
          <w:szCs w:val="24"/>
        </w:rPr>
        <w:t xml:space="preserve"> informational meeting</w:t>
      </w:r>
      <w:r w:rsidR="00BF354E">
        <w:rPr>
          <w:rFonts w:ascii="Book Antiqua" w:hAnsi="Book Antiqua"/>
          <w:sz w:val="24"/>
          <w:szCs w:val="24"/>
        </w:rPr>
        <w:t xml:space="preserve"> </w:t>
      </w:r>
      <w:r w:rsidR="0009564A">
        <w:rPr>
          <w:rFonts w:ascii="Book Antiqua" w:hAnsi="Book Antiqua"/>
          <w:sz w:val="24"/>
          <w:szCs w:val="24"/>
        </w:rPr>
        <w:t xml:space="preserve">        </w:t>
      </w:r>
      <w:r w:rsidR="00BF354E">
        <w:rPr>
          <w:rFonts w:ascii="Book Antiqua" w:hAnsi="Book Antiqua"/>
          <w:sz w:val="24"/>
          <w:szCs w:val="24"/>
        </w:rPr>
        <w:t xml:space="preserve">with St. Landry Parish Sheriff’s Office </w:t>
      </w:r>
      <w:r w:rsidR="003E03BA">
        <w:rPr>
          <w:rFonts w:ascii="Book Antiqua" w:hAnsi="Book Antiqua"/>
          <w:sz w:val="24"/>
          <w:szCs w:val="24"/>
        </w:rPr>
        <w:t xml:space="preserve">Neighborhood Watch </w:t>
      </w:r>
      <w:r w:rsidR="00BF354E">
        <w:rPr>
          <w:rFonts w:ascii="Book Antiqua" w:hAnsi="Book Antiqua"/>
          <w:sz w:val="24"/>
          <w:szCs w:val="24"/>
        </w:rPr>
        <w:t xml:space="preserve">Personnel </w:t>
      </w:r>
    </w:p>
    <w:p w14:paraId="77512E5B" w14:textId="59E331E2" w:rsidR="00E830E5" w:rsidRPr="0009564A" w:rsidRDefault="00BF354E" w:rsidP="00B7437B">
      <w:pPr>
        <w:spacing w:after="0" w:line="240" w:lineRule="auto"/>
        <w:ind w:left="1440" w:hanging="72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24"/>
          <w:szCs w:val="24"/>
        </w:rPr>
        <w:tab/>
      </w:r>
      <w:r w:rsidR="003E03BA">
        <w:rPr>
          <w:rFonts w:ascii="Book Antiqua" w:hAnsi="Book Antiqua"/>
          <w:sz w:val="24"/>
          <w:szCs w:val="24"/>
        </w:rPr>
        <w:t xml:space="preserve">(b) Southeast Center </w:t>
      </w:r>
      <w:r>
        <w:rPr>
          <w:rFonts w:ascii="Book Antiqua" w:hAnsi="Book Antiqua"/>
          <w:sz w:val="24"/>
          <w:szCs w:val="24"/>
        </w:rPr>
        <w:t xml:space="preserve">Dec. 14 </w:t>
      </w:r>
      <w:r w:rsidR="003E03BA">
        <w:rPr>
          <w:rFonts w:ascii="Book Antiqua" w:hAnsi="Book Antiqua"/>
          <w:sz w:val="24"/>
          <w:szCs w:val="24"/>
        </w:rPr>
        <w:t xml:space="preserve">from </w:t>
      </w:r>
      <w:r>
        <w:rPr>
          <w:rFonts w:ascii="Book Antiqua" w:hAnsi="Book Antiqua"/>
          <w:sz w:val="24"/>
          <w:szCs w:val="24"/>
        </w:rPr>
        <w:t xml:space="preserve">9am to 2 pm annual Senior Citizen Luncheon </w:t>
      </w:r>
      <w:r>
        <w:rPr>
          <w:rFonts w:ascii="Book Antiqua" w:hAnsi="Book Antiqua"/>
          <w:sz w:val="24"/>
          <w:szCs w:val="24"/>
        </w:rPr>
        <w:br/>
      </w:r>
      <w:r w:rsidR="00FE04A5" w:rsidRPr="0009564A">
        <w:rPr>
          <w:rFonts w:ascii="Book Antiqua" w:hAnsi="Book Antiqua"/>
          <w:sz w:val="16"/>
          <w:szCs w:val="16"/>
        </w:rPr>
        <w:tab/>
      </w:r>
    </w:p>
    <w:p w14:paraId="6EE106AF" w14:textId="624E1939" w:rsidR="0009564A" w:rsidRDefault="00B7437B" w:rsidP="00B7437B">
      <w:pPr>
        <w:tabs>
          <w:tab w:val="left" w:pos="1440"/>
        </w:tabs>
        <w:spacing w:after="0" w:line="240" w:lineRule="auto"/>
        <w:ind w:left="216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</w:t>
      </w:r>
      <w:r w:rsidR="003E03BA">
        <w:rPr>
          <w:rFonts w:ascii="Book Antiqua" w:hAnsi="Book Antiqua"/>
          <w:sz w:val="24"/>
          <w:szCs w:val="24"/>
        </w:rPr>
        <w:t>.</w:t>
      </w:r>
      <w:r w:rsidR="003E03BA">
        <w:rPr>
          <w:rFonts w:ascii="Book Antiqua" w:hAnsi="Book Antiqua"/>
          <w:sz w:val="24"/>
          <w:szCs w:val="24"/>
        </w:rPr>
        <w:tab/>
        <w:t>Police Personnel</w:t>
      </w:r>
      <w:r w:rsidR="0009564A">
        <w:rPr>
          <w:rFonts w:ascii="Book Antiqua" w:hAnsi="Book Antiqua"/>
          <w:sz w:val="24"/>
          <w:szCs w:val="24"/>
        </w:rPr>
        <w:t xml:space="preserve"> </w:t>
      </w:r>
      <w:r w:rsidR="0009564A" w:rsidRPr="0009564A">
        <w:rPr>
          <w:rFonts w:ascii="Book Antiqua" w:hAnsi="Book Antiqua"/>
          <w:i/>
          <w:iCs/>
          <w:sz w:val="24"/>
          <w:szCs w:val="24"/>
        </w:rPr>
        <w:t>(Police Chief Kyle LeBouef)</w:t>
      </w:r>
      <w:r w:rsidR="003E03BA">
        <w:rPr>
          <w:rFonts w:ascii="Book Antiqua" w:hAnsi="Book Antiqua"/>
          <w:sz w:val="24"/>
          <w:szCs w:val="24"/>
        </w:rPr>
        <w:t>:</w:t>
      </w:r>
    </w:p>
    <w:p w14:paraId="0BC03D4D" w14:textId="77777777" w:rsidR="0009564A" w:rsidRDefault="0009564A" w:rsidP="00B7437B">
      <w:pPr>
        <w:tabs>
          <w:tab w:val="left" w:pos="1440"/>
        </w:tabs>
        <w:spacing w:after="0" w:line="240" w:lineRule="auto"/>
        <w:ind w:left="216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(a)</w:t>
      </w:r>
      <w:r>
        <w:rPr>
          <w:rFonts w:ascii="Book Antiqua" w:hAnsi="Book Antiqua"/>
          <w:sz w:val="24"/>
          <w:szCs w:val="24"/>
        </w:rPr>
        <w:tab/>
        <w:t>Hire Andrew Clerk – Probational Police Officer</w:t>
      </w:r>
    </w:p>
    <w:p w14:paraId="3326937A" w14:textId="77777777" w:rsidR="0009564A" w:rsidRDefault="0009564A" w:rsidP="00B7437B">
      <w:pPr>
        <w:tabs>
          <w:tab w:val="left" w:pos="1440"/>
        </w:tabs>
        <w:spacing w:after="0" w:line="240" w:lineRule="auto"/>
        <w:ind w:left="216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(b)</w:t>
      </w:r>
      <w:r>
        <w:rPr>
          <w:rFonts w:ascii="Book Antiqua" w:hAnsi="Book Antiqua"/>
          <w:sz w:val="24"/>
          <w:szCs w:val="24"/>
        </w:rPr>
        <w:tab/>
        <w:t>Hire Triston Frye – Recruit Police Officer</w:t>
      </w:r>
    </w:p>
    <w:p w14:paraId="31B9A4DA" w14:textId="7735A6A8" w:rsidR="0009564A" w:rsidRDefault="0009564A" w:rsidP="00B7437B">
      <w:pPr>
        <w:tabs>
          <w:tab w:val="left" w:pos="1440"/>
        </w:tabs>
        <w:spacing w:after="0" w:line="240" w:lineRule="auto"/>
        <w:ind w:left="216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(c)     </w:t>
      </w:r>
      <w:r>
        <w:rPr>
          <w:rFonts w:ascii="Book Antiqua" w:hAnsi="Book Antiqua"/>
          <w:sz w:val="24"/>
          <w:szCs w:val="24"/>
        </w:rPr>
        <w:tab/>
        <w:t>Hire Alexis Boulet – Provisional Dispatcher</w:t>
      </w:r>
    </w:p>
    <w:p w14:paraId="5108DC09" w14:textId="77777777" w:rsidR="0009564A" w:rsidRDefault="0009564A" w:rsidP="00B7437B">
      <w:pPr>
        <w:tabs>
          <w:tab w:val="left" w:pos="1440"/>
        </w:tabs>
        <w:spacing w:after="0" w:line="240" w:lineRule="auto"/>
        <w:ind w:left="216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(d)</w:t>
      </w:r>
      <w:r>
        <w:rPr>
          <w:rFonts w:ascii="Book Antiqua" w:hAnsi="Book Antiqua"/>
          <w:sz w:val="24"/>
          <w:szCs w:val="24"/>
        </w:rPr>
        <w:tab/>
        <w:t>Promote Sergeant David Aaron Carter to Provisional Lieutenant</w:t>
      </w:r>
    </w:p>
    <w:p w14:paraId="55FDDCDF" w14:textId="3118E0ED" w:rsidR="003E03BA" w:rsidRDefault="0009564A" w:rsidP="00B7437B">
      <w:pPr>
        <w:tabs>
          <w:tab w:val="left" w:pos="1440"/>
        </w:tabs>
        <w:spacing w:after="0" w:line="240" w:lineRule="auto"/>
        <w:ind w:left="2160" w:hanging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(e)</w:t>
      </w:r>
      <w:r>
        <w:rPr>
          <w:rFonts w:ascii="Book Antiqua" w:hAnsi="Book Antiqua"/>
          <w:sz w:val="24"/>
          <w:szCs w:val="24"/>
        </w:rPr>
        <w:tab/>
        <w:t>Terminate Sebastian Noel’s provisional Lieutenant appointment and return him to rank of Permanent Sergeant.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14:paraId="293A1F79" w14:textId="69D265E4" w:rsidR="007340C2" w:rsidRPr="007340C2" w:rsidRDefault="007340C2" w:rsidP="00D3110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4EBD0B20" w14:textId="477A61FF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72086AD4" w14:textId="0FBF2F6A" w:rsidR="007340C2" w:rsidRPr="003E03BA" w:rsidRDefault="00BF3644" w:rsidP="006C478C">
      <w:pPr>
        <w:spacing w:after="0" w:line="240" w:lineRule="auto"/>
        <w:ind w:left="720"/>
        <w:rPr>
          <w:rFonts w:ascii="Book Antiqua" w:hAnsi="Book Antiqua"/>
          <w:bCs/>
          <w:i/>
          <w:iCs/>
          <w:sz w:val="24"/>
          <w:szCs w:val="24"/>
        </w:rPr>
      </w:pPr>
      <w:r w:rsidRPr="00224DB0">
        <w:rPr>
          <w:rFonts w:ascii="Book Antiqua" w:hAnsi="Book Antiqua"/>
          <w:bCs/>
          <w:i/>
          <w:iCs/>
          <w:sz w:val="24"/>
          <w:szCs w:val="24"/>
        </w:rPr>
        <w:t>Police Chief Kyle LeBouef</w:t>
      </w:r>
      <w:r w:rsidRPr="00224DB0">
        <w:rPr>
          <w:rFonts w:ascii="Book Antiqua" w:hAnsi="Book Antiqua"/>
          <w:b/>
          <w:i/>
          <w:iCs/>
          <w:sz w:val="24"/>
          <w:szCs w:val="24"/>
        </w:rPr>
        <w:t xml:space="preserve"> – Police Department’s Monthly Report</w:t>
      </w:r>
      <w:r w:rsidR="007340C2" w:rsidRPr="00224DB0">
        <w:rPr>
          <w:rFonts w:ascii="Book Antiqua" w:hAnsi="Book Antiqua"/>
          <w:b/>
          <w:i/>
          <w:iCs/>
          <w:sz w:val="24"/>
          <w:szCs w:val="24"/>
        </w:rPr>
        <w:br/>
      </w:r>
      <w:r w:rsidR="00D20A2B" w:rsidRPr="00224DB0">
        <w:rPr>
          <w:rFonts w:ascii="Book Antiqua" w:hAnsi="Book Antiqua"/>
          <w:bCs/>
          <w:i/>
          <w:iCs/>
          <w:sz w:val="24"/>
          <w:szCs w:val="24"/>
        </w:rPr>
        <w:t xml:space="preserve">Fire Chief Chaise Brown - </w:t>
      </w:r>
      <w:r w:rsidR="00D20A2B" w:rsidRPr="00224DB0">
        <w:rPr>
          <w:rFonts w:ascii="Book Antiqua" w:hAnsi="Book Antiqua"/>
          <w:b/>
          <w:i/>
          <w:iCs/>
          <w:sz w:val="24"/>
          <w:szCs w:val="24"/>
        </w:rPr>
        <w:t>Fire Department’s Monthly Report</w:t>
      </w:r>
      <w:r w:rsidR="003E03BA">
        <w:rPr>
          <w:rFonts w:ascii="Book Antiqua" w:hAnsi="Book Antiqua"/>
          <w:b/>
          <w:i/>
          <w:iCs/>
          <w:sz w:val="24"/>
          <w:szCs w:val="24"/>
        </w:rPr>
        <w:br/>
      </w:r>
      <w:r w:rsidR="003E03BA" w:rsidRPr="003E03BA">
        <w:rPr>
          <w:rFonts w:ascii="Book Antiqua" w:hAnsi="Book Antiqua"/>
          <w:bCs/>
          <w:i/>
          <w:iCs/>
          <w:sz w:val="24"/>
          <w:szCs w:val="24"/>
        </w:rPr>
        <w:t xml:space="preserve">                     </w:t>
      </w:r>
      <w:proofErr w:type="gramStart"/>
      <w:r w:rsidR="003E03BA" w:rsidRPr="003E03BA">
        <w:rPr>
          <w:rFonts w:ascii="Book Antiqua" w:hAnsi="Book Antiqua"/>
          <w:bCs/>
          <w:i/>
          <w:iCs/>
          <w:sz w:val="24"/>
          <w:szCs w:val="24"/>
        </w:rPr>
        <w:t xml:space="preserve">   (</w:t>
      </w:r>
      <w:proofErr w:type="gramEnd"/>
      <w:r w:rsidR="003E03BA" w:rsidRPr="003E03BA">
        <w:rPr>
          <w:rFonts w:ascii="Book Antiqua" w:hAnsi="Book Antiqua"/>
          <w:bCs/>
          <w:i/>
          <w:iCs/>
          <w:sz w:val="24"/>
          <w:szCs w:val="24"/>
        </w:rPr>
        <w:t xml:space="preserve">a) New </w:t>
      </w:r>
      <w:r w:rsidR="003E03BA">
        <w:rPr>
          <w:rFonts w:ascii="Book Antiqua" w:hAnsi="Book Antiqua"/>
          <w:bCs/>
          <w:i/>
          <w:iCs/>
          <w:sz w:val="24"/>
          <w:szCs w:val="24"/>
        </w:rPr>
        <w:t xml:space="preserve">Fire </w:t>
      </w:r>
      <w:r w:rsidR="003E03BA" w:rsidRPr="003E03BA">
        <w:rPr>
          <w:rFonts w:ascii="Book Antiqua" w:hAnsi="Book Antiqua"/>
          <w:bCs/>
          <w:i/>
          <w:iCs/>
          <w:sz w:val="24"/>
          <w:szCs w:val="24"/>
        </w:rPr>
        <w:t>Rescue Truck in Service  (b) 10 applicants Jr. Firefighter</w:t>
      </w:r>
      <w:r w:rsidR="003E03BA">
        <w:rPr>
          <w:rFonts w:ascii="Book Antiqua" w:hAnsi="Book Antiqua"/>
          <w:bCs/>
          <w:i/>
          <w:iCs/>
          <w:sz w:val="24"/>
          <w:szCs w:val="24"/>
        </w:rPr>
        <w:t xml:space="preserve"> Program</w:t>
      </w:r>
    </w:p>
    <w:p w14:paraId="16C473E3" w14:textId="33B69F77" w:rsidR="00320A68" w:rsidRPr="00BF0DEA" w:rsidRDefault="00073448" w:rsidP="00224DB0">
      <w:pPr>
        <w:spacing w:after="0"/>
        <w:ind w:left="720" w:firstLine="720"/>
        <w:rPr>
          <w:rFonts w:ascii="Book Antiqua" w:hAnsi="Book Antiqua"/>
          <w:b/>
          <w:bCs/>
          <w:color w:val="C00000"/>
        </w:rPr>
      </w:pPr>
      <w:r w:rsidRPr="00321561">
        <w:rPr>
          <w:rFonts w:ascii="Book Antiqua" w:hAnsi="Book Antiqua"/>
          <w:b/>
          <w:bCs/>
          <w:color w:val="C00000"/>
        </w:rPr>
        <w:t>Approve payment of bills &amp; acknowledge receipt of reports:</w:t>
      </w:r>
      <w:r w:rsidR="00BB78D8">
        <w:rPr>
          <w:rFonts w:ascii="Book Antiqua" w:hAnsi="Book Antiqua"/>
        </w:rPr>
        <w:t xml:space="preserve">   </w:t>
      </w:r>
    </w:p>
    <w:p w14:paraId="19B06EC2" w14:textId="73EBE2FC" w:rsidR="00073448" w:rsidRDefault="00BB78D8" w:rsidP="0007344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073448">
        <w:rPr>
          <w:rFonts w:ascii="Book Antiqua" w:hAnsi="Book Antiqua"/>
        </w:rPr>
        <w:t>(a) Treasurer’s monthly Accounts Payable reports</w:t>
      </w:r>
      <w:r w:rsidR="00564203">
        <w:rPr>
          <w:rFonts w:ascii="Book Antiqua" w:hAnsi="Book Antiqua"/>
        </w:rPr>
        <w:t xml:space="preserve"> </w:t>
      </w:r>
      <w:r w:rsidR="00BA7168">
        <w:rPr>
          <w:rFonts w:ascii="Book Antiqua" w:hAnsi="Book Antiqua"/>
        </w:rPr>
        <w:t xml:space="preserve">   </w:t>
      </w:r>
      <w:r w:rsidR="00F17F50">
        <w:rPr>
          <w:rFonts w:ascii="Book Antiqua" w:hAnsi="Book Antiqua"/>
        </w:rPr>
        <w:tab/>
      </w:r>
      <w:r w:rsidR="00073448">
        <w:rPr>
          <w:rFonts w:ascii="Book Antiqua" w:hAnsi="Book Antiqua"/>
        </w:rPr>
        <w:t>(b) Code Enforcement, License &amp; Permits</w:t>
      </w:r>
      <w:r w:rsidR="00320A68">
        <w:rPr>
          <w:rFonts w:ascii="Book Antiqua" w:hAnsi="Book Antiqua"/>
        </w:rPr>
        <w:br/>
      </w:r>
      <w:r w:rsidR="00320A68">
        <w:rPr>
          <w:rFonts w:ascii="Book Antiqua" w:hAnsi="Book Antiqua"/>
        </w:rPr>
        <w:tab/>
      </w:r>
      <w:r w:rsidR="00073448">
        <w:rPr>
          <w:rFonts w:ascii="Book Antiqua" w:hAnsi="Book Antiqua"/>
        </w:rPr>
        <w:t>(c)</w:t>
      </w:r>
      <w:r w:rsidR="00320A68">
        <w:rPr>
          <w:rFonts w:ascii="Book Antiqua" w:hAnsi="Book Antiqua"/>
        </w:rPr>
        <w:t xml:space="preserve"> </w:t>
      </w:r>
      <w:r w:rsidR="00073448">
        <w:rPr>
          <w:rFonts w:ascii="Book Antiqua" w:hAnsi="Book Antiqua"/>
        </w:rPr>
        <w:t xml:space="preserve">Library </w:t>
      </w:r>
      <w:proofErr w:type="gramStart"/>
      <w:r w:rsidR="00073448">
        <w:rPr>
          <w:rFonts w:ascii="Book Antiqua" w:hAnsi="Book Antiqua"/>
        </w:rPr>
        <w:t>Report</w:t>
      </w:r>
      <w:r w:rsidR="00BA7168">
        <w:rPr>
          <w:rFonts w:ascii="Book Antiqua" w:hAnsi="Book Antiqua"/>
        </w:rPr>
        <w:t xml:space="preserve">  </w:t>
      </w:r>
      <w:r w:rsidR="00F17F50">
        <w:rPr>
          <w:rFonts w:ascii="Book Antiqua" w:hAnsi="Book Antiqua"/>
        </w:rPr>
        <w:tab/>
      </w:r>
      <w:proofErr w:type="gramEnd"/>
      <w:r w:rsidR="00F17F50">
        <w:rPr>
          <w:rFonts w:ascii="Book Antiqua" w:hAnsi="Book Antiqua"/>
        </w:rPr>
        <w:tab/>
      </w:r>
      <w:r w:rsidR="00073448">
        <w:rPr>
          <w:rFonts w:ascii="Book Antiqua" w:hAnsi="Book Antiqua"/>
        </w:rPr>
        <w:t xml:space="preserve">(d) Profit/ Loss budget reports for all City Departments </w:t>
      </w:r>
    </w:p>
    <w:p w14:paraId="32AC761C" w14:textId="33AD7791" w:rsidR="00385747" w:rsidRPr="003F23AC" w:rsidRDefault="00073448" w:rsidP="00E837FF">
      <w:pPr>
        <w:spacing w:before="120"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  </w:t>
      </w:r>
      <w:r w:rsidR="00882FF0" w:rsidRPr="00B54105">
        <w:rPr>
          <w:rFonts w:ascii="Trebuchet MS" w:hAnsi="Trebuchet MS"/>
          <w:sz w:val="16"/>
          <w:szCs w:val="16"/>
        </w:rPr>
        <w:t xml:space="preserve">In accordance with ADA, </w:t>
      </w:r>
      <w:r w:rsidR="00C93B91">
        <w:rPr>
          <w:rFonts w:ascii="Trebuchet MS" w:hAnsi="Trebuchet MS"/>
          <w:sz w:val="16"/>
          <w:szCs w:val="16"/>
        </w:rPr>
        <w:t>for</w:t>
      </w:r>
      <w:r w:rsidR="00882FF0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882FF0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Clerk, at (337)</w:t>
      </w:r>
      <w:r w:rsidR="00711E8B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457-7389</w:t>
      </w:r>
      <w:r w:rsidR="00A516F7">
        <w:rPr>
          <w:rFonts w:ascii="Trebuchet MS" w:hAnsi="Trebuchet MS"/>
          <w:sz w:val="16"/>
          <w:szCs w:val="16"/>
        </w:rPr>
        <w:t>.</w:t>
      </w:r>
    </w:p>
    <w:sectPr w:rsidR="00385747" w:rsidRPr="003F23AC" w:rsidSect="00042D18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06762"/>
    <w:rsid w:val="00010BC0"/>
    <w:rsid w:val="000138C0"/>
    <w:rsid w:val="0001718A"/>
    <w:rsid w:val="00026E3F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AC7"/>
    <w:rsid w:val="00045CCE"/>
    <w:rsid w:val="00046AC2"/>
    <w:rsid w:val="000477C5"/>
    <w:rsid w:val="000500C0"/>
    <w:rsid w:val="000508EB"/>
    <w:rsid w:val="000518F4"/>
    <w:rsid w:val="00064323"/>
    <w:rsid w:val="000667D8"/>
    <w:rsid w:val="00073448"/>
    <w:rsid w:val="000742BF"/>
    <w:rsid w:val="00076245"/>
    <w:rsid w:val="000771C8"/>
    <w:rsid w:val="00080017"/>
    <w:rsid w:val="00081579"/>
    <w:rsid w:val="00082964"/>
    <w:rsid w:val="000841BD"/>
    <w:rsid w:val="00084FC0"/>
    <w:rsid w:val="0008567A"/>
    <w:rsid w:val="00085D8D"/>
    <w:rsid w:val="000867C5"/>
    <w:rsid w:val="00087B4B"/>
    <w:rsid w:val="00090A5C"/>
    <w:rsid w:val="00090EBB"/>
    <w:rsid w:val="0009219D"/>
    <w:rsid w:val="000928E1"/>
    <w:rsid w:val="000935FA"/>
    <w:rsid w:val="00094B6E"/>
    <w:rsid w:val="0009564A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F05"/>
    <w:rsid w:val="000D0F5E"/>
    <w:rsid w:val="000D2AB6"/>
    <w:rsid w:val="000D563D"/>
    <w:rsid w:val="000D6A70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2132"/>
    <w:rsid w:val="000F3566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6C74"/>
    <w:rsid w:val="001411BF"/>
    <w:rsid w:val="00143BAE"/>
    <w:rsid w:val="00146C8C"/>
    <w:rsid w:val="00146E4F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1179"/>
    <w:rsid w:val="00171B37"/>
    <w:rsid w:val="0017368F"/>
    <w:rsid w:val="00176625"/>
    <w:rsid w:val="00176E7D"/>
    <w:rsid w:val="00177E17"/>
    <w:rsid w:val="00180297"/>
    <w:rsid w:val="001817A5"/>
    <w:rsid w:val="00182836"/>
    <w:rsid w:val="00185548"/>
    <w:rsid w:val="001926BE"/>
    <w:rsid w:val="00195BCA"/>
    <w:rsid w:val="001A5FF7"/>
    <w:rsid w:val="001A6347"/>
    <w:rsid w:val="001A6688"/>
    <w:rsid w:val="001B338D"/>
    <w:rsid w:val="001B5029"/>
    <w:rsid w:val="001C0CF4"/>
    <w:rsid w:val="001C0F98"/>
    <w:rsid w:val="001C1C63"/>
    <w:rsid w:val="001C366B"/>
    <w:rsid w:val="001C3EED"/>
    <w:rsid w:val="001C5D41"/>
    <w:rsid w:val="001C6315"/>
    <w:rsid w:val="001C63A0"/>
    <w:rsid w:val="001C6709"/>
    <w:rsid w:val="001C70E4"/>
    <w:rsid w:val="001D3932"/>
    <w:rsid w:val="001D474B"/>
    <w:rsid w:val="001D5FBD"/>
    <w:rsid w:val="001D6C2C"/>
    <w:rsid w:val="001E3AA0"/>
    <w:rsid w:val="001E3EB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5BED"/>
    <w:rsid w:val="0021619B"/>
    <w:rsid w:val="0022167E"/>
    <w:rsid w:val="00223B3F"/>
    <w:rsid w:val="00224DB0"/>
    <w:rsid w:val="00231C1E"/>
    <w:rsid w:val="00232CF6"/>
    <w:rsid w:val="0023441D"/>
    <w:rsid w:val="002351AA"/>
    <w:rsid w:val="00236D1D"/>
    <w:rsid w:val="00242506"/>
    <w:rsid w:val="00242D3C"/>
    <w:rsid w:val="00244961"/>
    <w:rsid w:val="00251853"/>
    <w:rsid w:val="0025207D"/>
    <w:rsid w:val="00252109"/>
    <w:rsid w:val="00252569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7E2D"/>
    <w:rsid w:val="00282037"/>
    <w:rsid w:val="00282242"/>
    <w:rsid w:val="0028284E"/>
    <w:rsid w:val="0028431D"/>
    <w:rsid w:val="00284B5C"/>
    <w:rsid w:val="00287FE2"/>
    <w:rsid w:val="00290C1A"/>
    <w:rsid w:val="00294AB9"/>
    <w:rsid w:val="00295CD6"/>
    <w:rsid w:val="002A1C22"/>
    <w:rsid w:val="002A7094"/>
    <w:rsid w:val="002B0320"/>
    <w:rsid w:val="002B464A"/>
    <w:rsid w:val="002B4FC7"/>
    <w:rsid w:val="002B61C0"/>
    <w:rsid w:val="002B761D"/>
    <w:rsid w:val="002C0755"/>
    <w:rsid w:val="002C0C77"/>
    <w:rsid w:val="002C337B"/>
    <w:rsid w:val="002C430F"/>
    <w:rsid w:val="002C5A6B"/>
    <w:rsid w:val="002C660C"/>
    <w:rsid w:val="002C6EFF"/>
    <w:rsid w:val="002D1B8D"/>
    <w:rsid w:val="002D7022"/>
    <w:rsid w:val="002E0043"/>
    <w:rsid w:val="002E171B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7432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6E8B"/>
    <w:rsid w:val="003679D7"/>
    <w:rsid w:val="003810FC"/>
    <w:rsid w:val="00381C62"/>
    <w:rsid w:val="00381FCC"/>
    <w:rsid w:val="00382655"/>
    <w:rsid w:val="003829E3"/>
    <w:rsid w:val="00384A0F"/>
    <w:rsid w:val="0038527F"/>
    <w:rsid w:val="00385747"/>
    <w:rsid w:val="00391484"/>
    <w:rsid w:val="003928F1"/>
    <w:rsid w:val="00392A78"/>
    <w:rsid w:val="00393F32"/>
    <w:rsid w:val="0039413F"/>
    <w:rsid w:val="00394E68"/>
    <w:rsid w:val="00396579"/>
    <w:rsid w:val="003A0F39"/>
    <w:rsid w:val="003A16F6"/>
    <w:rsid w:val="003A370C"/>
    <w:rsid w:val="003A395A"/>
    <w:rsid w:val="003A445E"/>
    <w:rsid w:val="003A4F25"/>
    <w:rsid w:val="003A7A1E"/>
    <w:rsid w:val="003B1025"/>
    <w:rsid w:val="003B32AF"/>
    <w:rsid w:val="003B5962"/>
    <w:rsid w:val="003C1A55"/>
    <w:rsid w:val="003C2F4F"/>
    <w:rsid w:val="003C4A35"/>
    <w:rsid w:val="003C75B0"/>
    <w:rsid w:val="003D2220"/>
    <w:rsid w:val="003D61E8"/>
    <w:rsid w:val="003D7801"/>
    <w:rsid w:val="003E03BA"/>
    <w:rsid w:val="003E0C61"/>
    <w:rsid w:val="003E3679"/>
    <w:rsid w:val="003E4AB2"/>
    <w:rsid w:val="003E4EF3"/>
    <w:rsid w:val="003E5400"/>
    <w:rsid w:val="003E6640"/>
    <w:rsid w:val="003E68ED"/>
    <w:rsid w:val="003F069B"/>
    <w:rsid w:val="003F1E52"/>
    <w:rsid w:val="003F23AC"/>
    <w:rsid w:val="003F4841"/>
    <w:rsid w:val="003F5260"/>
    <w:rsid w:val="003F5561"/>
    <w:rsid w:val="00400E47"/>
    <w:rsid w:val="004017C6"/>
    <w:rsid w:val="00402589"/>
    <w:rsid w:val="004028A9"/>
    <w:rsid w:val="00402A36"/>
    <w:rsid w:val="00402E6E"/>
    <w:rsid w:val="004043AB"/>
    <w:rsid w:val="00404400"/>
    <w:rsid w:val="00404815"/>
    <w:rsid w:val="004070DD"/>
    <w:rsid w:val="0040729F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D17"/>
    <w:rsid w:val="004622E3"/>
    <w:rsid w:val="00467BCA"/>
    <w:rsid w:val="00471E12"/>
    <w:rsid w:val="00474EA5"/>
    <w:rsid w:val="004765C2"/>
    <w:rsid w:val="004769DA"/>
    <w:rsid w:val="00481B2F"/>
    <w:rsid w:val="004829D5"/>
    <w:rsid w:val="00485C7A"/>
    <w:rsid w:val="004868B3"/>
    <w:rsid w:val="00487B9C"/>
    <w:rsid w:val="004953C7"/>
    <w:rsid w:val="004957FD"/>
    <w:rsid w:val="00496117"/>
    <w:rsid w:val="0049791E"/>
    <w:rsid w:val="004A14D9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3519"/>
    <w:rsid w:val="004C450C"/>
    <w:rsid w:val="004C6F04"/>
    <w:rsid w:val="004D0CEA"/>
    <w:rsid w:val="004D1B0A"/>
    <w:rsid w:val="004D3FA7"/>
    <w:rsid w:val="004D5353"/>
    <w:rsid w:val="004D738E"/>
    <w:rsid w:val="004E2F77"/>
    <w:rsid w:val="004E3234"/>
    <w:rsid w:val="004E606F"/>
    <w:rsid w:val="004E6117"/>
    <w:rsid w:val="004F1F85"/>
    <w:rsid w:val="004F3CB3"/>
    <w:rsid w:val="004F444C"/>
    <w:rsid w:val="004F5679"/>
    <w:rsid w:val="004F607A"/>
    <w:rsid w:val="004F6D61"/>
    <w:rsid w:val="004F79B8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3391"/>
    <w:rsid w:val="0055339A"/>
    <w:rsid w:val="00554935"/>
    <w:rsid w:val="00557990"/>
    <w:rsid w:val="00560D5F"/>
    <w:rsid w:val="005612F6"/>
    <w:rsid w:val="00561AF5"/>
    <w:rsid w:val="00563A55"/>
    <w:rsid w:val="0056412A"/>
    <w:rsid w:val="00564203"/>
    <w:rsid w:val="005661C4"/>
    <w:rsid w:val="00570881"/>
    <w:rsid w:val="00571364"/>
    <w:rsid w:val="005725E7"/>
    <w:rsid w:val="005727B8"/>
    <w:rsid w:val="005736E8"/>
    <w:rsid w:val="00574C49"/>
    <w:rsid w:val="00575B23"/>
    <w:rsid w:val="00577D14"/>
    <w:rsid w:val="0058206E"/>
    <w:rsid w:val="00583898"/>
    <w:rsid w:val="00584A01"/>
    <w:rsid w:val="00585CEF"/>
    <w:rsid w:val="0058703A"/>
    <w:rsid w:val="005930AF"/>
    <w:rsid w:val="00596CB8"/>
    <w:rsid w:val="005A283A"/>
    <w:rsid w:val="005A4368"/>
    <w:rsid w:val="005A57FA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2DF1"/>
    <w:rsid w:val="005C6271"/>
    <w:rsid w:val="005C6373"/>
    <w:rsid w:val="005C76E6"/>
    <w:rsid w:val="005C7DA1"/>
    <w:rsid w:val="005D0C26"/>
    <w:rsid w:val="005D1140"/>
    <w:rsid w:val="005D14F6"/>
    <w:rsid w:val="005D1769"/>
    <w:rsid w:val="005D3CDE"/>
    <w:rsid w:val="005D4129"/>
    <w:rsid w:val="005E01AC"/>
    <w:rsid w:val="005E49CA"/>
    <w:rsid w:val="005E5D86"/>
    <w:rsid w:val="005E5E8A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1229A"/>
    <w:rsid w:val="00613689"/>
    <w:rsid w:val="00617906"/>
    <w:rsid w:val="00617D74"/>
    <w:rsid w:val="00621ADF"/>
    <w:rsid w:val="00624597"/>
    <w:rsid w:val="00625F99"/>
    <w:rsid w:val="006262DE"/>
    <w:rsid w:val="00632B15"/>
    <w:rsid w:val="00633CFF"/>
    <w:rsid w:val="00635803"/>
    <w:rsid w:val="00640FF3"/>
    <w:rsid w:val="006417F0"/>
    <w:rsid w:val="006425F0"/>
    <w:rsid w:val="006447D8"/>
    <w:rsid w:val="006474AA"/>
    <w:rsid w:val="00651196"/>
    <w:rsid w:val="00653DF2"/>
    <w:rsid w:val="00655515"/>
    <w:rsid w:val="0065591A"/>
    <w:rsid w:val="00656658"/>
    <w:rsid w:val="006579F6"/>
    <w:rsid w:val="006609B1"/>
    <w:rsid w:val="00660AAA"/>
    <w:rsid w:val="0066216C"/>
    <w:rsid w:val="00663878"/>
    <w:rsid w:val="00663F52"/>
    <w:rsid w:val="00665092"/>
    <w:rsid w:val="00667A1D"/>
    <w:rsid w:val="00672FDA"/>
    <w:rsid w:val="00673DC1"/>
    <w:rsid w:val="006758FE"/>
    <w:rsid w:val="00675AB6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730D"/>
    <w:rsid w:val="00697E68"/>
    <w:rsid w:val="006A4909"/>
    <w:rsid w:val="006A5B56"/>
    <w:rsid w:val="006A71F9"/>
    <w:rsid w:val="006B0DF9"/>
    <w:rsid w:val="006B1C6D"/>
    <w:rsid w:val="006C2792"/>
    <w:rsid w:val="006C478C"/>
    <w:rsid w:val="006C4B85"/>
    <w:rsid w:val="006C7E76"/>
    <w:rsid w:val="006D11F1"/>
    <w:rsid w:val="006D16A0"/>
    <w:rsid w:val="006D1B2D"/>
    <w:rsid w:val="006D43A8"/>
    <w:rsid w:val="006D5566"/>
    <w:rsid w:val="006E170E"/>
    <w:rsid w:val="006E25D8"/>
    <w:rsid w:val="006E4114"/>
    <w:rsid w:val="006E58DD"/>
    <w:rsid w:val="006E7471"/>
    <w:rsid w:val="006E768B"/>
    <w:rsid w:val="006F27A0"/>
    <w:rsid w:val="006F6071"/>
    <w:rsid w:val="006F65B2"/>
    <w:rsid w:val="006F6835"/>
    <w:rsid w:val="006F7819"/>
    <w:rsid w:val="007002D1"/>
    <w:rsid w:val="0070116D"/>
    <w:rsid w:val="007051F9"/>
    <w:rsid w:val="00705850"/>
    <w:rsid w:val="007066AB"/>
    <w:rsid w:val="007068F5"/>
    <w:rsid w:val="0070710C"/>
    <w:rsid w:val="00707F7A"/>
    <w:rsid w:val="00710C4B"/>
    <w:rsid w:val="00711E8B"/>
    <w:rsid w:val="007124E5"/>
    <w:rsid w:val="007161A8"/>
    <w:rsid w:val="00716231"/>
    <w:rsid w:val="00721866"/>
    <w:rsid w:val="00725DDF"/>
    <w:rsid w:val="00727F56"/>
    <w:rsid w:val="007303FE"/>
    <w:rsid w:val="0073084F"/>
    <w:rsid w:val="007340C2"/>
    <w:rsid w:val="00734C3C"/>
    <w:rsid w:val="007366D1"/>
    <w:rsid w:val="007455F5"/>
    <w:rsid w:val="00746BD7"/>
    <w:rsid w:val="00751204"/>
    <w:rsid w:val="0075122A"/>
    <w:rsid w:val="00751817"/>
    <w:rsid w:val="00752C58"/>
    <w:rsid w:val="00761385"/>
    <w:rsid w:val="0076140A"/>
    <w:rsid w:val="00763980"/>
    <w:rsid w:val="00766748"/>
    <w:rsid w:val="00772558"/>
    <w:rsid w:val="00772B43"/>
    <w:rsid w:val="007745F9"/>
    <w:rsid w:val="00774EF7"/>
    <w:rsid w:val="0077743B"/>
    <w:rsid w:val="00777E72"/>
    <w:rsid w:val="00781596"/>
    <w:rsid w:val="0078207A"/>
    <w:rsid w:val="00784CF0"/>
    <w:rsid w:val="007907EF"/>
    <w:rsid w:val="00793C69"/>
    <w:rsid w:val="00794561"/>
    <w:rsid w:val="007955ED"/>
    <w:rsid w:val="007A0117"/>
    <w:rsid w:val="007A0417"/>
    <w:rsid w:val="007A4A23"/>
    <w:rsid w:val="007A5062"/>
    <w:rsid w:val="007B3078"/>
    <w:rsid w:val="007B652F"/>
    <w:rsid w:val="007C2B07"/>
    <w:rsid w:val="007C35E1"/>
    <w:rsid w:val="007C4314"/>
    <w:rsid w:val="007C6B74"/>
    <w:rsid w:val="007C6F92"/>
    <w:rsid w:val="007D31D1"/>
    <w:rsid w:val="007D5AB8"/>
    <w:rsid w:val="007D6499"/>
    <w:rsid w:val="007E0001"/>
    <w:rsid w:val="007E0818"/>
    <w:rsid w:val="007E2740"/>
    <w:rsid w:val="007E3E51"/>
    <w:rsid w:val="007F19F9"/>
    <w:rsid w:val="007F49BC"/>
    <w:rsid w:val="007F4A6A"/>
    <w:rsid w:val="007F70EF"/>
    <w:rsid w:val="007F72A9"/>
    <w:rsid w:val="008004C8"/>
    <w:rsid w:val="00800FB5"/>
    <w:rsid w:val="00801B44"/>
    <w:rsid w:val="0080236D"/>
    <w:rsid w:val="00804721"/>
    <w:rsid w:val="00805297"/>
    <w:rsid w:val="0080620D"/>
    <w:rsid w:val="0080758A"/>
    <w:rsid w:val="0081009F"/>
    <w:rsid w:val="00811F6B"/>
    <w:rsid w:val="00815E54"/>
    <w:rsid w:val="00820ABA"/>
    <w:rsid w:val="00822C40"/>
    <w:rsid w:val="00823C86"/>
    <w:rsid w:val="00823D82"/>
    <w:rsid w:val="008261EF"/>
    <w:rsid w:val="00826A17"/>
    <w:rsid w:val="00826EDF"/>
    <w:rsid w:val="008333F4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703"/>
    <w:rsid w:val="008555F8"/>
    <w:rsid w:val="00855A31"/>
    <w:rsid w:val="0085639F"/>
    <w:rsid w:val="00860D64"/>
    <w:rsid w:val="00862A13"/>
    <w:rsid w:val="00863238"/>
    <w:rsid w:val="008669B5"/>
    <w:rsid w:val="00867BA6"/>
    <w:rsid w:val="008714D6"/>
    <w:rsid w:val="00872CD0"/>
    <w:rsid w:val="00873466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B1770"/>
    <w:rsid w:val="008B2978"/>
    <w:rsid w:val="008B2CF3"/>
    <w:rsid w:val="008B4663"/>
    <w:rsid w:val="008B730B"/>
    <w:rsid w:val="008C161B"/>
    <w:rsid w:val="008C1F02"/>
    <w:rsid w:val="008C4C6F"/>
    <w:rsid w:val="008C5687"/>
    <w:rsid w:val="008C7F60"/>
    <w:rsid w:val="008D717A"/>
    <w:rsid w:val="008E1052"/>
    <w:rsid w:val="008E221B"/>
    <w:rsid w:val="008E32A8"/>
    <w:rsid w:val="008E5237"/>
    <w:rsid w:val="008F0A4D"/>
    <w:rsid w:val="008F0FC5"/>
    <w:rsid w:val="008F31DB"/>
    <w:rsid w:val="008F45AF"/>
    <w:rsid w:val="008F7529"/>
    <w:rsid w:val="00900397"/>
    <w:rsid w:val="00900F82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535F"/>
    <w:rsid w:val="00942FE1"/>
    <w:rsid w:val="009430AF"/>
    <w:rsid w:val="009447E7"/>
    <w:rsid w:val="00945A9D"/>
    <w:rsid w:val="009501EC"/>
    <w:rsid w:val="00950851"/>
    <w:rsid w:val="00951DCC"/>
    <w:rsid w:val="00951DF8"/>
    <w:rsid w:val="0095252F"/>
    <w:rsid w:val="00953978"/>
    <w:rsid w:val="00953BC3"/>
    <w:rsid w:val="0095456A"/>
    <w:rsid w:val="009666FB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60B4"/>
    <w:rsid w:val="00986C14"/>
    <w:rsid w:val="009937BA"/>
    <w:rsid w:val="0099435D"/>
    <w:rsid w:val="00996281"/>
    <w:rsid w:val="0099717A"/>
    <w:rsid w:val="009A212C"/>
    <w:rsid w:val="009A3231"/>
    <w:rsid w:val="009A369F"/>
    <w:rsid w:val="009A64B5"/>
    <w:rsid w:val="009A7777"/>
    <w:rsid w:val="009B2DA4"/>
    <w:rsid w:val="009B3911"/>
    <w:rsid w:val="009B41AF"/>
    <w:rsid w:val="009B76BB"/>
    <w:rsid w:val="009B7F86"/>
    <w:rsid w:val="009C3D34"/>
    <w:rsid w:val="009C443D"/>
    <w:rsid w:val="009C45CE"/>
    <w:rsid w:val="009C49BB"/>
    <w:rsid w:val="009C49FE"/>
    <w:rsid w:val="009C6EC2"/>
    <w:rsid w:val="009C7A9C"/>
    <w:rsid w:val="009D1D28"/>
    <w:rsid w:val="009D2813"/>
    <w:rsid w:val="009D3223"/>
    <w:rsid w:val="009D442F"/>
    <w:rsid w:val="009D4512"/>
    <w:rsid w:val="009D4A94"/>
    <w:rsid w:val="009D516F"/>
    <w:rsid w:val="009D5F77"/>
    <w:rsid w:val="009D660C"/>
    <w:rsid w:val="009D7168"/>
    <w:rsid w:val="009D7395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10A23"/>
    <w:rsid w:val="00A11AFA"/>
    <w:rsid w:val="00A126BA"/>
    <w:rsid w:val="00A161F3"/>
    <w:rsid w:val="00A165C3"/>
    <w:rsid w:val="00A17B08"/>
    <w:rsid w:val="00A21BDE"/>
    <w:rsid w:val="00A23D70"/>
    <w:rsid w:val="00A26C1D"/>
    <w:rsid w:val="00A27C41"/>
    <w:rsid w:val="00A316FB"/>
    <w:rsid w:val="00A334FA"/>
    <w:rsid w:val="00A36CDF"/>
    <w:rsid w:val="00A36FB3"/>
    <w:rsid w:val="00A470C2"/>
    <w:rsid w:val="00A50767"/>
    <w:rsid w:val="00A510AB"/>
    <w:rsid w:val="00A516F7"/>
    <w:rsid w:val="00A522DD"/>
    <w:rsid w:val="00A5282D"/>
    <w:rsid w:val="00A53164"/>
    <w:rsid w:val="00A532CB"/>
    <w:rsid w:val="00A55AB5"/>
    <w:rsid w:val="00A6003D"/>
    <w:rsid w:val="00A62611"/>
    <w:rsid w:val="00A646E2"/>
    <w:rsid w:val="00A67B37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4E10"/>
    <w:rsid w:val="00A97B72"/>
    <w:rsid w:val="00AA2D83"/>
    <w:rsid w:val="00AA4C1A"/>
    <w:rsid w:val="00AA6D2C"/>
    <w:rsid w:val="00AA6FBD"/>
    <w:rsid w:val="00AA7EF1"/>
    <w:rsid w:val="00AB1CBC"/>
    <w:rsid w:val="00AB1DEE"/>
    <w:rsid w:val="00AB51D3"/>
    <w:rsid w:val="00AB7434"/>
    <w:rsid w:val="00AC18B9"/>
    <w:rsid w:val="00AC1B2B"/>
    <w:rsid w:val="00AC2D8D"/>
    <w:rsid w:val="00AC409C"/>
    <w:rsid w:val="00AC7B6B"/>
    <w:rsid w:val="00AD2B08"/>
    <w:rsid w:val="00AD3580"/>
    <w:rsid w:val="00AE06CA"/>
    <w:rsid w:val="00AE2B3F"/>
    <w:rsid w:val="00AE445F"/>
    <w:rsid w:val="00AE5B12"/>
    <w:rsid w:val="00AE5E6E"/>
    <w:rsid w:val="00AE75B4"/>
    <w:rsid w:val="00AF3C08"/>
    <w:rsid w:val="00AF4720"/>
    <w:rsid w:val="00AF482A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36CB"/>
    <w:rsid w:val="00B34794"/>
    <w:rsid w:val="00B364DC"/>
    <w:rsid w:val="00B373E5"/>
    <w:rsid w:val="00B4303E"/>
    <w:rsid w:val="00B432B2"/>
    <w:rsid w:val="00B44545"/>
    <w:rsid w:val="00B5034D"/>
    <w:rsid w:val="00B5380E"/>
    <w:rsid w:val="00B54735"/>
    <w:rsid w:val="00B55574"/>
    <w:rsid w:val="00B56AD2"/>
    <w:rsid w:val="00B573A2"/>
    <w:rsid w:val="00B5788C"/>
    <w:rsid w:val="00B57A5E"/>
    <w:rsid w:val="00B57F88"/>
    <w:rsid w:val="00B60DDA"/>
    <w:rsid w:val="00B60E9F"/>
    <w:rsid w:val="00B65AE6"/>
    <w:rsid w:val="00B65CB7"/>
    <w:rsid w:val="00B67169"/>
    <w:rsid w:val="00B6790F"/>
    <w:rsid w:val="00B70408"/>
    <w:rsid w:val="00B71042"/>
    <w:rsid w:val="00B7119A"/>
    <w:rsid w:val="00B71525"/>
    <w:rsid w:val="00B7437B"/>
    <w:rsid w:val="00B761BE"/>
    <w:rsid w:val="00B76469"/>
    <w:rsid w:val="00B80285"/>
    <w:rsid w:val="00B83D69"/>
    <w:rsid w:val="00B86A43"/>
    <w:rsid w:val="00B86B4D"/>
    <w:rsid w:val="00B87C6D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8D8"/>
    <w:rsid w:val="00BC33FC"/>
    <w:rsid w:val="00BC4E35"/>
    <w:rsid w:val="00BC51E1"/>
    <w:rsid w:val="00BC57E2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54E"/>
    <w:rsid w:val="00BF3644"/>
    <w:rsid w:val="00BF40A2"/>
    <w:rsid w:val="00BF52F8"/>
    <w:rsid w:val="00BF6F9B"/>
    <w:rsid w:val="00C01836"/>
    <w:rsid w:val="00C02DB8"/>
    <w:rsid w:val="00C03017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54F"/>
    <w:rsid w:val="00C40B3D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91FDA"/>
    <w:rsid w:val="00C929A6"/>
    <w:rsid w:val="00C93B91"/>
    <w:rsid w:val="00C9594E"/>
    <w:rsid w:val="00C9668D"/>
    <w:rsid w:val="00C96DF5"/>
    <w:rsid w:val="00CA0294"/>
    <w:rsid w:val="00CA0E3C"/>
    <w:rsid w:val="00CA2B6A"/>
    <w:rsid w:val="00CA6C8D"/>
    <w:rsid w:val="00CB0665"/>
    <w:rsid w:val="00CB0CD4"/>
    <w:rsid w:val="00CB3365"/>
    <w:rsid w:val="00CB4B7E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77E1"/>
    <w:rsid w:val="00CE0380"/>
    <w:rsid w:val="00CE0668"/>
    <w:rsid w:val="00CE1EC2"/>
    <w:rsid w:val="00CE5D46"/>
    <w:rsid w:val="00CE5D75"/>
    <w:rsid w:val="00CE671B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6983"/>
    <w:rsid w:val="00D26C85"/>
    <w:rsid w:val="00D27B2C"/>
    <w:rsid w:val="00D3110B"/>
    <w:rsid w:val="00D31DEF"/>
    <w:rsid w:val="00D329DC"/>
    <w:rsid w:val="00D33ADA"/>
    <w:rsid w:val="00D3579E"/>
    <w:rsid w:val="00D373CF"/>
    <w:rsid w:val="00D401DD"/>
    <w:rsid w:val="00D4120C"/>
    <w:rsid w:val="00D42C60"/>
    <w:rsid w:val="00D435CC"/>
    <w:rsid w:val="00D46036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19EF"/>
    <w:rsid w:val="00D6226C"/>
    <w:rsid w:val="00D65DA0"/>
    <w:rsid w:val="00D67EF1"/>
    <w:rsid w:val="00D7254D"/>
    <w:rsid w:val="00D7274E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972"/>
    <w:rsid w:val="00DA2CFD"/>
    <w:rsid w:val="00DA42C7"/>
    <w:rsid w:val="00DA453C"/>
    <w:rsid w:val="00DA77D1"/>
    <w:rsid w:val="00DB021C"/>
    <w:rsid w:val="00DB04B8"/>
    <w:rsid w:val="00DB46C4"/>
    <w:rsid w:val="00DB5A12"/>
    <w:rsid w:val="00DC31BA"/>
    <w:rsid w:val="00DC419F"/>
    <w:rsid w:val="00DC5489"/>
    <w:rsid w:val="00DC55A5"/>
    <w:rsid w:val="00DD1620"/>
    <w:rsid w:val="00DD1F0D"/>
    <w:rsid w:val="00DD3EBD"/>
    <w:rsid w:val="00DD7F81"/>
    <w:rsid w:val="00DE0445"/>
    <w:rsid w:val="00DE43B3"/>
    <w:rsid w:val="00DE69BA"/>
    <w:rsid w:val="00DF0E2B"/>
    <w:rsid w:val="00DF18E1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3A33"/>
    <w:rsid w:val="00E342D8"/>
    <w:rsid w:val="00E34ED8"/>
    <w:rsid w:val="00E36DD1"/>
    <w:rsid w:val="00E375B1"/>
    <w:rsid w:val="00E40B0D"/>
    <w:rsid w:val="00E410A3"/>
    <w:rsid w:val="00E41C92"/>
    <w:rsid w:val="00E455A6"/>
    <w:rsid w:val="00E47E4D"/>
    <w:rsid w:val="00E5202B"/>
    <w:rsid w:val="00E52BA4"/>
    <w:rsid w:val="00E536CF"/>
    <w:rsid w:val="00E565EF"/>
    <w:rsid w:val="00E569FD"/>
    <w:rsid w:val="00E57497"/>
    <w:rsid w:val="00E6050F"/>
    <w:rsid w:val="00E60A73"/>
    <w:rsid w:val="00E61230"/>
    <w:rsid w:val="00E61865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648"/>
    <w:rsid w:val="00E77D90"/>
    <w:rsid w:val="00E81248"/>
    <w:rsid w:val="00E814FD"/>
    <w:rsid w:val="00E830E5"/>
    <w:rsid w:val="00E837FF"/>
    <w:rsid w:val="00E86183"/>
    <w:rsid w:val="00E90D6E"/>
    <w:rsid w:val="00E90F5F"/>
    <w:rsid w:val="00EA064F"/>
    <w:rsid w:val="00EA238F"/>
    <w:rsid w:val="00EA275E"/>
    <w:rsid w:val="00EA2C2B"/>
    <w:rsid w:val="00EA3C3C"/>
    <w:rsid w:val="00EA779D"/>
    <w:rsid w:val="00EA7F6F"/>
    <w:rsid w:val="00EB2763"/>
    <w:rsid w:val="00EB2957"/>
    <w:rsid w:val="00EB6103"/>
    <w:rsid w:val="00EB6115"/>
    <w:rsid w:val="00EB6DC1"/>
    <w:rsid w:val="00EB7174"/>
    <w:rsid w:val="00EB7AEE"/>
    <w:rsid w:val="00EC0724"/>
    <w:rsid w:val="00EC4A36"/>
    <w:rsid w:val="00EC4A8D"/>
    <w:rsid w:val="00ED13E4"/>
    <w:rsid w:val="00ED4214"/>
    <w:rsid w:val="00ED6AC6"/>
    <w:rsid w:val="00ED6F94"/>
    <w:rsid w:val="00EE1C88"/>
    <w:rsid w:val="00EE3CB2"/>
    <w:rsid w:val="00EE4700"/>
    <w:rsid w:val="00EE4868"/>
    <w:rsid w:val="00EF0EBC"/>
    <w:rsid w:val="00EF180C"/>
    <w:rsid w:val="00EF3C31"/>
    <w:rsid w:val="00EF4893"/>
    <w:rsid w:val="00EF6CA3"/>
    <w:rsid w:val="00EF7EED"/>
    <w:rsid w:val="00F027AE"/>
    <w:rsid w:val="00F04BA4"/>
    <w:rsid w:val="00F04C09"/>
    <w:rsid w:val="00F06AC0"/>
    <w:rsid w:val="00F128D2"/>
    <w:rsid w:val="00F145E8"/>
    <w:rsid w:val="00F17F50"/>
    <w:rsid w:val="00F2461F"/>
    <w:rsid w:val="00F25DA7"/>
    <w:rsid w:val="00F27E23"/>
    <w:rsid w:val="00F31B54"/>
    <w:rsid w:val="00F320BE"/>
    <w:rsid w:val="00F33E2B"/>
    <w:rsid w:val="00F357C9"/>
    <w:rsid w:val="00F35BC3"/>
    <w:rsid w:val="00F42DF6"/>
    <w:rsid w:val="00F43AE3"/>
    <w:rsid w:val="00F43C71"/>
    <w:rsid w:val="00F4659B"/>
    <w:rsid w:val="00F46832"/>
    <w:rsid w:val="00F51388"/>
    <w:rsid w:val="00F53D77"/>
    <w:rsid w:val="00F568B8"/>
    <w:rsid w:val="00F6015B"/>
    <w:rsid w:val="00F633C9"/>
    <w:rsid w:val="00F652CE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848"/>
    <w:rsid w:val="00F859EF"/>
    <w:rsid w:val="00F86228"/>
    <w:rsid w:val="00F86C3B"/>
    <w:rsid w:val="00F86E14"/>
    <w:rsid w:val="00F8738A"/>
    <w:rsid w:val="00F90506"/>
    <w:rsid w:val="00F94DF1"/>
    <w:rsid w:val="00FA10BD"/>
    <w:rsid w:val="00FA14E1"/>
    <w:rsid w:val="00FA4CA7"/>
    <w:rsid w:val="00FA66A4"/>
    <w:rsid w:val="00FA7871"/>
    <w:rsid w:val="00FB0534"/>
    <w:rsid w:val="00FB148F"/>
    <w:rsid w:val="00FB258B"/>
    <w:rsid w:val="00FB4ADB"/>
    <w:rsid w:val="00FB5803"/>
    <w:rsid w:val="00FB7772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EA1"/>
    <w:rsid w:val="00FD527A"/>
    <w:rsid w:val="00FD5CF1"/>
    <w:rsid w:val="00FE04A5"/>
    <w:rsid w:val="00FE0EC1"/>
    <w:rsid w:val="00FE4407"/>
    <w:rsid w:val="00FE6694"/>
    <w:rsid w:val="00FE7FFA"/>
    <w:rsid w:val="00FF0627"/>
    <w:rsid w:val="00FF08C4"/>
    <w:rsid w:val="00FF1F71"/>
    <w:rsid w:val="00FF43CC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17</cp:revision>
  <cp:lastPrinted>2023-11-09T16:41:00Z</cp:lastPrinted>
  <dcterms:created xsi:type="dcterms:W3CDTF">2023-10-16T17:58:00Z</dcterms:created>
  <dcterms:modified xsi:type="dcterms:W3CDTF">2023-11-09T20:12:00Z</dcterms:modified>
</cp:coreProperties>
</file>